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EB16A9">
      <w:pPr>
        <w:jc w:val="center"/>
        <w:rPr>
          <w:b/>
          <w:sz w:val="28"/>
          <w:szCs w:val="28"/>
          <w:lang w:val="kk-KZ" w:eastAsia="ko-KR"/>
        </w:rPr>
      </w:pPr>
      <w:r w:rsidRPr="00EB16A9">
        <w:rPr>
          <w:b/>
          <w:sz w:val="28"/>
          <w:szCs w:val="28"/>
          <w:lang w:val="kk-KZ" w:eastAsia="ko-KR"/>
        </w:rPr>
        <w:t>ӘЛ-ФАРАБИ АТЫНДАҒЫ ҚАЗАҚ ҰЛТТЫҚ УНИВЕРСИТЕТІ</w:t>
      </w:r>
    </w:p>
    <w:p w:rsidR="00EB16A9" w:rsidRPr="00EB16A9" w:rsidRDefault="00EB16A9" w:rsidP="00EB16A9">
      <w:pPr>
        <w:rPr>
          <w:sz w:val="28"/>
          <w:szCs w:val="28"/>
          <w:lang w:val="kk-KZ"/>
        </w:rPr>
      </w:pPr>
    </w:p>
    <w:p w:rsidR="00EB16A9" w:rsidRPr="00EB16A9" w:rsidRDefault="00EB16A9" w:rsidP="00EB16A9">
      <w:pPr>
        <w:ind w:firstLine="720"/>
        <w:jc w:val="center"/>
        <w:rPr>
          <w:b/>
          <w:sz w:val="28"/>
          <w:szCs w:val="28"/>
          <w:lang w:val="kk-KZ"/>
        </w:rPr>
      </w:pPr>
      <w:r w:rsidRPr="00EB16A9">
        <w:rPr>
          <w:b/>
          <w:sz w:val="28"/>
          <w:szCs w:val="28"/>
          <w:u w:val="single"/>
        </w:rPr>
        <w:t>Биология</w:t>
      </w:r>
      <w:r w:rsidRPr="00EB16A9">
        <w:rPr>
          <w:b/>
          <w:sz w:val="28"/>
          <w:szCs w:val="28"/>
          <w:u w:val="single"/>
          <w:lang w:val="kk-KZ"/>
        </w:rPr>
        <w:t xml:space="preserve"> және  биотехнология</w:t>
      </w:r>
      <w:r w:rsidRPr="00EB16A9">
        <w:rPr>
          <w:b/>
          <w:sz w:val="28"/>
          <w:szCs w:val="28"/>
        </w:rPr>
        <w:t xml:space="preserve"> факультет</w:t>
      </w:r>
      <w:r w:rsidRPr="00EB16A9">
        <w:rPr>
          <w:b/>
          <w:sz w:val="28"/>
          <w:szCs w:val="28"/>
          <w:lang w:val="kk-KZ"/>
        </w:rPr>
        <w:t>і</w:t>
      </w:r>
    </w:p>
    <w:p w:rsidR="00EB16A9" w:rsidRPr="00EB16A9" w:rsidRDefault="00EB16A9" w:rsidP="00EB16A9">
      <w:pPr>
        <w:ind w:firstLine="720"/>
        <w:jc w:val="center"/>
        <w:rPr>
          <w:b/>
          <w:sz w:val="28"/>
          <w:szCs w:val="28"/>
          <w:lang w:val="kk-KZ"/>
        </w:rPr>
      </w:pPr>
    </w:p>
    <w:p w:rsidR="00EB16A9" w:rsidRPr="00EB16A9" w:rsidRDefault="00EB16A9" w:rsidP="00EB16A9">
      <w:pPr>
        <w:ind w:firstLine="720"/>
        <w:jc w:val="center"/>
        <w:rPr>
          <w:b/>
          <w:sz w:val="28"/>
          <w:szCs w:val="28"/>
        </w:rPr>
      </w:pPr>
      <w:r w:rsidRPr="00EB16A9">
        <w:rPr>
          <w:b/>
          <w:sz w:val="28"/>
          <w:szCs w:val="28"/>
          <w:u w:val="single"/>
          <w:lang w:val="kk-KZ"/>
        </w:rPr>
        <w:t>Биотехнология</w:t>
      </w:r>
      <w:r w:rsidRPr="00EB16A9">
        <w:rPr>
          <w:b/>
          <w:sz w:val="28"/>
          <w:szCs w:val="28"/>
        </w:rPr>
        <w:t xml:space="preserve"> кафедра</w:t>
      </w:r>
      <w:r w:rsidRPr="00EB16A9">
        <w:rPr>
          <w:b/>
          <w:sz w:val="28"/>
          <w:szCs w:val="28"/>
          <w:lang w:val="kk-KZ"/>
        </w:rPr>
        <w:t>сы</w:t>
      </w:r>
    </w:p>
    <w:p w:rsidR="00EB16A9" w:rsidRPr="00EB16A9" w:rsidRDefault="00EB16A9" w:rsidP="00EB16A9">
      <w:pPr>
        <w:ind w:firstLine="720"/>
        <w:jc w:val="center"/>
        <w:rPr>
          <w:b/>
          <w:sz w:val="28"/>
          <w:szCs w:val="28"/>
        </w:rPr>
      </w:pPr>
    </w:p>
    <w:p w:rsidR="00EB16A9" w:rsidRPr="00EB16A9" w:rsidRDefault="00EB16A9" w:rsidP="00EB16A9">
      <w:pPr>
        <w:ind w:firstLine="720"/>
        <w:jc w:val="center"/>
        <w:rPr>
          <w:b/>
          <w:sz w:val="28"/>
          <w:szCs w:val="28"/>
        </w:rPr>
      </w:pPr>
    </w:p>
    <w:tbl>
      <w:tblPr>
        <w:tblW w:w="0" w:type="auto"/>
        <w:tblLayout w:type="fixed"/>
        <w:tblLook w:val="0000" w:firstRow="0" w:lastRow="0" w:firstColumn="0" w:lastColumn="0" w:noHBand="0" w:noVBand="0"/>
      </w:tblPr>
      <w:tblGrid>
        <w:gridCol w:w="4788"/>
        <w:gridCol w:w="4782"/>
      </w:tblGrid>
      <w:tr w:rsidR="00EB16A9" w:rsidRPr="00EB16A9" w:rsidTr="00FE2C58">
        <w:tc>
          <w:tcPr>
            <w:tcW w:w="4788" w:type="dxa"/>
          </w:tcPr>
          <w:p w:rsidR="00EB16A9" w:rsidRPr="00EB16A9" w:rsidRDefault="00EB16A9" w:rsidP="00FE2C58">
            <w:pPr>
              <w:ind w:firstLine="720"/>
              <w:jc w:val="both"/>
              <w:rPr>
                <w:sz w:val="28"/>
                <w:szCs w:val="28"/>
                <w:lang w:val="kk-KZ"/>
              </w:rPr>
            </w:pPr>
            <w:r w:rsidRPr="00EB16A9">
              <w:rPr>
                <w:sz w:val="28"/>
                <w:szCs w:val="28"/>
                <w:lang w:val="kk-KZ"/>
              </w:rPr>
              <w:t>Келісілген:</w:t>
            </w:r>
          </w:p>
          <w:p w:rsidR="00EB16A9" w:rsidRPr="00EB16A9" w:rsidRDefault="00EB16A9" w:rsidP="00FE2C58">
            <w:pPr>
              <w:jc w:val="both"/>
              <w:rPr>
                <w:sz w:val="28"/>
                <w:szCs w:val="28"/>
                <w:lang w:val="kk-KZ"/>
              </w:rPr>
            </w:pPr>
            <w:r w:rsidRPr="00EB16A9">
              <w:rPr>
                <w:sz w:val="28"/>
                <w:szCs w:val="28"/>
              </w:rPr>
              <w:t xml:space="preserve">   </w:t>
            </w:r>
            <w:r w:rsidRPr="00EB16A9">
              <w:rPr>
                <w:sz w:val="28"/>
                <w:szCs w:val="28"/>
                <w:lang w:val="kk-KZ"/>
              </w:rPr>
              <w:t>Факультет деканы</w:t>
            </w:r>
          </w:p>
          <w:p w:rsidR="00EB16A9" w:rsidRPr="00EB16A9" w:rsidRDefault="00EB16A9" w:rsidP="00FE2C58">
            <w:pPr>
              <w:jc w:val="both"/>
              <w:rPr>
                <w:sz w:val="28"/>
                <w:szCs w:val="28"/>
                <w:lang w:val="kk-KZ"/>
              </w:rPr>
            </w:pPr>
            <w:r w:rsidRPr="00EB16A9">
              <w:rPr>
                <w:sz w:val="28"/>
                <w:szCs w:val="28"/>
              </w:rPr>
              <w:t>____________</w:t>
            </w:r>
            <w:r w:rsidRPr="00EB16A9">
              <w:rPr>
                <w:sz w:val="28"/>
                <w:szCs w:val="28"/>
                <w:lang w:val="kk-KZ"/>
              </w:rPr>
              <w:t xml:space="preserve"> </w:t>
            </w:r>
            <w:r>
              <w:rPr>
                <w:sz w:val="28"/>
                <w:szCs w:val="28"/>
                <w:lang w:val="kk-KZ"/>
              </w:rPr>
              <w:t>Заядан Б</w:t>
            </w:r>
            <w:r w:rsidRPr="00EB16A9">
              <w:rPr>
                <w:sz w:val="28"/>
                <w:szCs w:val="28"/>
                <w:lang w:val="kk-KZ"/>
              </w:rPr>
              <w:t>.</w:t>
            </w:r>
            <w:r>
              <w:rPr>
                <w:sz w:val="28"/>
                <w:szCs w:val="28"/>
                <w:lang w:val="kk-KZ"/>
              </w:rPr>
              <w:t>Қ.</w:t>
            </w:r>
          </w:p>
          <w:p w:rsidR="00EB16A9" w:rsidRPr="00EB16A9" w:rsidRDefault="00EB16A9" w:rsidP="00FE2C58">
            <w:pPr>
              <w:pStyle w:val="7"/>
              <w:ind w:firstLine="35"/>
              <w:rPr>
                <w:i/>
                <w:sz w:val="28"/>
                <w:szCs w:val="28"/>
              </w:rPr>
            </w:pPr>
            <w:r w:rsidRPr="00EB16A9">
              <w:rPr>
                <w:i/>
                <w:sz w:val="28"/>
                <w:szCs w:val="28"/>
              </w:rPr>
              <w:t>"</w:t>
            </w:r>
            <w:r w:rsidRPr="00EB16A9">
              <w:rPr>
                <w:i/>
                <w:sz w:val="28"/>
                <w:szCs w:val="28"/>
                <w:lang w:val="en-US"/>
              </w:rPr>
              <w:t>__</w:t>
            </w:r>
            <w:r w:rsidRPr="00EB16A9">
              <w:rPr>
                <w:i/>
                <w:sz w:val="28"/>
                <w:szCs w:val="28"/>
              </w:rPr>
              <w:t>__"___</w:t>
            </w:r>
            <w:r w:rsidRPr="00EB16A9">
              <w:rPr>
                <w:i/>
                <w:sz w:val="28"/>
                <w:szCs w:val="28"/>
                <w:lang w:val="en-US"/>
              </w:rPr>
              <w:t>_____</w:t>
            </w:r>
            <w:r w:rsidRPr="00EB16A9">
              <w:rPr>
                <w:i/>
                <w:sz w:val="28"/>
                <w:szCs w:val="28"/>
              </w:rPr>
              <w:t>__</w:t>
            </w:r>
            <w:r w:rsidRPr="00EB16A9">
              <w:rPr>
                <w:i/>
                <w:sz w:val="28"/>
                <w:szCs w:val="28"/>
                <w:lang w:val="kk-KZ"/>
              </w:rPr>
              <w:t>201</w:t>
            </w:r>
            <w:r w:rsidR="00E47551">
              <w:rPr>
                <w:i/>
                <w:sz w:val="28"/>
                <w:szCs w:val="28"/>
              </w:rPr>
              <w:t>6</w:t>
            </w:r>
            <w:r w:rsidRPr="00EB16A9">
              <w:rPr>
                <w:i/>
                <w:sz w:val="28"/>
                <w:szCs w:val="28"/>
                <w:lang w:val="kk-KZ"/>
              </w:rPr>
              <w:t xml:space="preserve"> ж</w:t>
            </w:r>
            <w:r w:rsidRPr="00EB16A9">
              <w:rPr>
                <w:i/>
                <w:sz w:val="28"/>
                <w:szCs w:val="28"/>
              </w:rPr>
              <w:t>.</w:t>
            </w:r>
          </w:p>
          <w:p w:rsidR="00EB16A9" w:rsidRPr="00EB16A9" w:rsidRDefault="00EB16A9" w:rsidP="00FE2C58">
            <w:pPr>
              <w:ind w:firstLine="720"/>
              <w:jc w:val="both"/>
              <w:rPr>
                <w:sz w:val="28"/>
                <w:szCs w:val="28"/>
              </w:rPr>
            </w:pPr>
          </w:p>
          <w:p w:rsidR="00EB16A9" w:rsidRPr="00EB16A9" w:rsidRDefault="00EB16A9" w:rsidP="00FE2C58">
            <w:pPr>
              <w:jc w:val="center"/>
              <w:rPr>
                <w:sz w:val="28"/>
                <w:szCs w:val="28"/>
              </w:rPr>
            </w:pPr>
          </w:p>
        </w:tc>
        <w:tc>
          <w:tcPr>
            <w:tcW w:w="4782" w:type="dxa"/>
          </w:tcPr>
          <w:p w:rsidR="00EB16A9" w:rsidRPr="00EB16A9" w:rsidRDefault="00EB16A9" w:rsidP="00EB16A9">
            <w:pPr>
              <w:pStyle w:val="1"/>
              <w:spacing w:before="0" w:after="0"/>
              <w:jc w:val="center"/>
              <w:rPr>
                <w:rFonts w:ascii="Times New Roman" w:hAnsi="Times New Roman" w:cs="Times New Roman"/>
                <w:b w:val="0"/>
                <w:sz w:val="28"/>
                <w:szCs w:val="28"/>
                <w:lang w:val="kk-KZ"/>
              </w:rPr>
            </w:pPr>
            <w:r w:rsidRPr="00EB16A9">
              <w:rPr>
                <w:rFonts w:ascii="Times New Roman" w:hAnsi="Times New Roman" w:cs="Times New Roman"/>
                <w:b w:val="0"/>
                <w:sz w:val="28"/>
                <w:szCs w:val="28"/>
                <w:lang w:val="kk-KZ"/>
              </w:rPr>
              <w:t>Университеттің ғылыми-әдістемелік кеңесінде бекітілді</w:t>
            </w:r>
          </w:p>
          <w:p w:rsidR="00EB16A9" w:rsidRPr="00EB16A9" w:rsidRDefault="00EB16A9" w:rsidP="00EB16A9">
            <w:pPr>
              <w:jc w:val="both"/>
              <w:rPr>
                <w:color w:val="000000"/>
                <w:sz w:val="28"/>
                <w:szCs w:val="28"/>
                <w:lang w:val="kk-KZ"/>
              </w:rPr>
            </w:pPr>
            <w:r w:rsidRPr="00EB16A9">
              <w:rPr>
                <w:color w:val="000000"/>
                <w:sz w:val="28"/>
                <w:szCs w:val="28"/>
                <w:lang w:val="kk-KZ"/>
              </w:rPr>
              <w:t xml:space="preserve">Хаттама  № </w:t>
            </w:r>
            <w:r w:rsidRPr="00EB16A9">
              <w:rPr>
                <w:color w:val="000000"/>
                <w:sz w:val="28"/>
                <w:szCs w:val="28"/>
                <w:u w:val="single"/>
                <w:lang w:val="kk-KZ"/>
              </w:rPr>
              <w:t>6</w:t>
            </w:r>
            <w:r w:rsidRPr="00EB16A9">
              <w:rPr>
                <w:color w:val="000000"/>
                <w:sz w:val="28"/>
                <w:szCs w:val="28"/>
                <w:lang w:val="kk-KZ"/>
              </w:rPr>
              <w:t xml:space="preserve"> «</w:t>
            </w:r>
            <w:r w:rsidRPr="00EB16A9">
              <w:rPr>
                <w:color w:val="000000"/>
                <w:sz w:val="28"/>
                <w:szCs w:val="28"/>
                <w:u w:val="single"/>
                <w:lang w:val="kk-KZ"/>
              </w:rPr>
              <w:t xml:space="preserve">»  06 </w:t>
            </w:r>
            <w:r w:rsidRPr="00EB16A9">
              <w:rPr>
                <w:color w:val="000000"/>
                <w:sz w:val="28"/>
                <w:szCs w:val="28"/>
                <w:lang w:val="kk-KZ"/>
              </w:rPr>
              <w:t xml:space="preserve">  201</w:t>
            </w:r>
            <w:r w:rsidR="00E47551">
              <w:rPr>
                <w:color w:val="000000"/>
                <w:sz w:val="28"/>
                <w:szCs w:val="28"/>
              </w:rPr>
              <w:t>6</w:t>
            </w:r>
            <w:r w:rsidRPr="00EB16A9">
              <w:rPr>
                <w:color w:val="000000"/>
                <w:sz w:val="28"/>
                <w:szCs w:val="28"/>
                <w:lang w:val="kk-KZ"/>
              </w:rPr>
              <w:t xml:space="preserve"> ж.</w:t>
            </w:r>
          </w:p>
          <w:p w:rsidR="00EB16A9" w:rsidRPr="00EB16A9" w:rsidRDefault="00EB16A9" w:rsidP="00EB16A9">
            <w:pPr>
              <w:pStyle w:val="7"/>
              <w:spacing w:before="0" w:after="0"/>
              <w:rPr>
                <w:i/>
                <w:sz w:val="28"/>
                <w:szCs w:val="28"/>
                <w:lang w:val="kk-KZ"/>
              </w:rPr>
            </w:pPr>
            <w:r w:rsidRPr="00EB16A9">
              <w:rPr>
                <w:i/>
                <w:sz w:val="28"/>
                <w:szCs w:val="28"/>
                <w:lang w:val="kk-KZ"/>
              </w:rPr>
              <w:t>Оқу жұмысы жөніндегі проректор</w:t>
            </w:r>
          </w:p>
          <w:p w:rsidR="00EB16A9" w:rsidRPr="00EB16A9" w:rsidRDefault="00EB16A9" w:rsidP="00EB16A9">
            <w:pPr>
              <w:pStyle w:val="7"/>
              <w:spacing w:before="0" w:after="0"/>
              <w:rPr>
                <w:i/>
                <w:color w:val="000000"/>
                <w:sz w:val="28"/>
                <w:szCs w:val="28"/>
                <w:lang w:val="kk-KZ"/>
              </w:rPr>
            </w:pPr>
            <w:r w:rsidRPr="00EB16A9">
              <w:rPr>
                <w:i/>
                <w:color w:val="000000"/>
                <w:sz w:val="28"/>
                <w:szCs w:val="28"/>
                <w:lang w:val="kk-KZ"/>
              </w:rPr>
              <w:t xml:space="preserve">_________________ Д.Ж.Ахмед-Заки </w:t>
            </w:r>
          </w:p>
          <w:p w:rsidR="00EB16A9" w:rsidRPr="00EB16A9" w:rsidRDefault="00EB16A9" w:rsidP="00EB16A9">
            <w:pPr>
              <w:pStyle w:val="7"/>
              <w:spacing w:before="0" w:after="0"/>
              <w:rPr>
                <w:i/>
                <w:color w:val="000000"/>
                <w:sz w:val="28"/>
                <w:szCs w:val="28"/>
              </w:rPr>
            </w:pPr>
            <w:r w:rsidRPr="00EB16A9">
              <w:rPr>
                <w:i/>
                <w:color w:val="000000"/>
                <w:sz w:val="28"/>
                <w:szCs w:val="28"/>
              </w:rPr>
              <w:t>"____</w:t>
            </w:r>
            <w:r w:rsidRPr="00EB16A9">
              <w:rPr>
                <w:i/>
                <w:color w:val="000000"/>
                <w:sz w:val="28"/>
                <w:szCs w:val="28"/>
                <w:u w:val="single"/>
              </w:rPr>
              <w:t>"</w:t>
            </w:r>
            <w:r w:rsidRPr="00EB16A9">
              <w:rPr>
                <w:i/>
                <w:color w:val="000000"/>
                <w:sz w:val="28"/>
                <w:szCs w:val="28"/>
              </w:rPr>
              <w:t>_______ 201</w:t>
            </w:r>
            <w:r w:rsidR="00E47551">
              <w:rPr>
                <w:i/>
                <w:color w:val="000000"/>
                <w:sz w:val="28"/>
                <w:szCs w:val="28"/>
              </w:rPr>
              <w:t>6</w:t>
            </w:r>
            <w:r w:rsidRPr="00EB16A9">
              <w:rPr>
                <w:i/>
                <w:color w:val="000000"/>
                <w:sz w:val="28"/>
                <w:szCs w:val="28"/>
                <w:lang w:val="kk-KZ"/>
              </w:rPr>
              <w:t>ж.</w:t>
            </w:r>
          </w:p>
          <w:p w:rsidR="00EB16A9" w:rsidRPr="00EB16A9" w:rsidRDefault="00EB16A9" w:rsidP="00FE2C58">
            <w:pPr>
              <w:rPr>
                <w:sz w:val="28"/>
                <w:szCs w:val="28"/>
              </w:rPr>
            </w:pPr>
          </w:p>
        </w:tc>
      </w:tr>
    </w:tbl>
    <w:p w:rsidR="00EB16A9" w:rsidRPr="00EB16A9" w:rsidRDefault="00EB16A9" w:rsidP="00EB16A9">
      <w:pPr>
        <w:ind w:firstLine="720"/>
        <w:jc w:val="center"/>
        <w:rPr>
          <w:b/>
          <w:sz w:val="28"/>
          <w:szCs w:val="28"/>
        </w:rPr>
      </w:pPr>
    </w:p>
    <w:p w:rsidR="00EB16A9" w:rsidRPr="00EB16A9" w:rsidRDefault="00EB16A9" w:rsidP="00EB16A9">
      <w:pPr>
        <w:ind w:firstLine="720"/>
        <w:jc w:val="center"/>
        <w:rPr>
          <w:b/>
          <w:sz w:val="28"/>
          <w:szCs w:val="28"/>
        </w:rPr>
      </w:pPr>
    </w:p>
    <w:p w:rsidR="00EB16A9" w:rsidRPr="00EB16A9" w:rsidRDefault="00EB16A9" w:rsidP="00EB16A9">
      <w:pPr>
        <w:ind w:firstLine="720"/>
        <w:jc w:val="center"/>
        <w:rPr>
          <w:b/>
          <w:sz w:val="28"/>
          <w:szCs w:val="28"/>
        </w:rPr>
      </w:pPr>
    </w:p>
    <w:p w:rsidR="00EB16A9" w:rsidRPr="00EB16A9" w:rsidRDefault="00EB16A9" w:rsidP="00EB16A9">
      <w:pPr>
        <w:pStyle w:val="1"/>
        <w:ind w:left="1416" w:hanging="876"/>
        <w:jc w:val="both"/>
        <w:rPr>
          <w:rFonts w:ascii="Times New Roman" w:hAnsi="Times New Roman" w:cs="Times New Roman"/>
          <w:sz w:val="28"/>
          <w:szCs w:val="28"/>
        </w:rPr>
      </w:pPr>
    </w:p>
    <w:p w:rsidR="00EB16A9" w:rsidRPr="00EB16A9" w:rsidRDefault="00EB16A9" w:rsidP="00EB16A9">
      <w:pPr>
        <w:ind w:firstLine="720"/>
        <w:jc w:val="right"/>
        <w:rPr>
          <w:sz w:val="28"/>
          <w:szCs w:val="28"/>
        </w:rPr>
      </w:pPr>
    </w:p>
    <w:p w:rsidR="00EB16A9" w:rsidRPr="00EB16A9" w:rsidRDefault="00EB16A9" w:rsidP="00EB16A9">
      <w:pPr>
        <w:pStyle w:val="1"/>
        <w:jc w:val="center"/>
        <w:rPr>
          <w:rFonts w:ascii="Times New Roman" w:hAnsi="Times New Roman" w:cs="Times New Roman"/>
          <w:b w:val="0"/>
          <w:sz w:val="28"/>
          <w:szCs w:val="28"/>
          <w:lang w:val="kk-KZ"/>
        </w:rPr>
      </w:pPr>
      <w:r w:rsidRPr="00EB16A9">
        <w:rPr>
          <w:rFonts w:ascii="Times New Roman" w:hAnsi="Times New Roman" w:cs="Times New Roman"/>
          <w:b w:val="0"/>
          <w:sz w:val="28"/>
          <w:szCs w:val="28"/>
          <w:lang w:val="kk-KZ"/>
        </w:rPr>
        <w:t>ПӘННІҢ ОҚУ-ӘДІСТЕМЕЛІК КЕШЕНІ</w:t>
      </w:r>
    </w:p>
    <w:p w:rsidR="00EB16A9" w:rsidRPr="00EB16A9" w:rsidRDefault="00EB16A9" w:rsidP="00EB16A9">
      <w:pPr>
        <w:pStyle w:val="3"/>
        <w:jc w:val="center"/>
        <w:rPr>
          <w:rFonts w:ascii="Times New Roman" w:hAnsi="Times New Roman" w:cs="Times New Roman"/>
          <w:sz w:val="28"/>
          <w:szCs w:val="28"/>
        </w:rPr>
      </w:pPr>
    </w:p>
    <w:p w:rsidR="00EB16A9" w:rsidRPr="00EB16A9" w:rsidRDefault="00EB16A9" w:rsidP="00EB16A9">
      <w:pPr>
        <w:jc w:val="center"/>
        <w:rPr>
          <w:sz w:val="28"/>
          <w:szCs w:val="28"/>
        </w:rPr>
      </w:pPr>
      <w:r w:rsidRPr="00EB16A9">
        <w:rPr>
          <w:sz w:val="28"/>
          <w:szCs w:val="28"/>
        </w:rPr>
        <w:t>«</w:t>
      </w:r>
      <w:r w:rsidRPr="00EB16A9">
        <w:rPr>
          <w:b/>
          <w:sz w:val="28"/>
          <w:szCs w:val="28"/>
          <w:lang w:val="kk-KZ"/>
        </w:rPr>
        <w:t>Жоғарғы және төменгі сатыдағы өсімдіктер биотехнологиясы</w:t>
      </w:r>
      <w:r w:rsidRPr="00EB16A9">
        <w:rPr>
          <w:sz w:val="28"/>
          <w:szCs w:val="28"/>
        </w:rPr>
        <w:t>»</w:t>
      </w:r>
    </w:p>
    <w:p w:rsidR="00EB16A9" w:rsidRPr="00EB16A9" w:rsidRDefault="00EB16A9" w:rsidP="00EB16A9">
      <w:pPr>
        <w:jc w:val="center"/>
        <w:rPr>
          <w:sz w:val="28"/>
          <w:szCs w:val="28"/>
          <w:lang w:eastAsia="ko-KR"/>
        </w:rPr>
      </w:pPr>
    </w:p>
    <w:p w:rsidR="00EB16A9" w:rsidRPr="00EB16A9" w:rsidRDefault="00EB16A9" w:rsidP="00EB16A9">
      <w:pPr>
        <w:ind w:firstLine="720"/>
        <w:rPr>
          <w:sz w:val="28"/>
          <w:szCs w:val="28"/>
          <w:lang w:val="kk-KZ"/>
        </w:rPr>
      </w:pPr>
      <w:r w:rsidRPr="00EB16A9">
        <w:rPr>
          <w:sz w:val="28"/>
          <w:szCs w:val="28"/>
          <w:lang w:val="kk-KZ"/>
        </w:rPr>
        <w:t xml:space="preserve">                        Мамандық </w:t>
      </w:r>
      <w:r w:rsidRPr="00EB16A9">
        <w:rPr>
          <w:bCs/>
          <w:sz w:val="28"/>
          <w:szCs w:val="28"/>
          <w:u w:val="single"/>
          <w:lang w:val="kk-KZ"/>
        </w:rPr>
        <w:t>«</w:t>
      </w:r>
      <w:r w:rsidRPr="00EB16A9">
        <w:rPr>
          <w:sz w:val="28"/>
          <w:szCs w:val="28"/>
          <w:u w:val="single"/>
          <w:lang w:val="kk-KZ"/>
        </w:rPr>
        <w:t>5В070100</w:t>
      </w:r>
      <w:r w:rsidRPr="00EB16A9">
        <w:rPr>
          <w:bCs/>
          <w:sz w:val="28"/>
          <w:szCs w:val="28"/>
          <w:u w:val="single"/>
          <w:lang w:val="kk-KZ"/>
        </w:rPr>
        <w:t>-Биотехнология»</w:t>
      </w:r>
    </w:p>
    <w:p w:rsidR="00EB16A9" w:rsidRPr="00EB16A9" w:rsidRDefault="00EB16A9" w:rsidP="00EB16A9">
      <w:pPr>
        <w:ind w:firstLine="720"/>
        <w:jc w:val="center"/>
        <w:rPr>
          <w:sz w:val="28"/>
          <w:szCs w:val="28"/>
          <w:lang w:val="kk-KZ"/>
        </w:rPr>
      </w:pPr>
    </w:p>
    <w:p w:rsidR="00EB16A9" w:rsidRPr="00EB16A9" w:rsidRDefault="00EB16A9" w:rsidP="00EB16A9">
      <w:pPr>
        <w:jc w:val="center"/>
        <w:rPr>
          <w:sz w:val="28"/>
          <w:szCs w:val="28"/>
          <w:u w:val="single"/>
          <w:lang w:val="kk-KZ"/>
        </w:rPr>
      </w:pPr>
      <w:r w:rsidRPr="00EB16A9">
        <w:rPr>
          <w:sz w:val="28"/>
          <w:szCs w:val="28"/>
          <w:lang w:val="kk-KZ"/>
        </w:rPr>
        <w:t xml:space="preserve">Оқу түрі  </w:t>
      </w:r>
      <w:r w:rsidRPr="00EB16A9">
        <w:rPr>
          <w:sz w:val="28"/>
          <w:szCs w:val="28"/>
          <w:u w:val="single"/>
          <w:lang w:val="kk-KZ"/>
        </w:rPr>
        <w:t>күндізгі</w:t>
      </w:r>
      <w:r w:rsidRPr="00EB16A9">
        <w:rPr>
          <w:bCs/>
          <w:sz w:val="28"/>
          <w:szCs w:val="28"/>
          <w:lang w:val="kk-KZ"/>
        </w:rPr>
        <w:t>, 3</w:t>
      </w:r>
      <w:r w:rsidRPr="00EB16A9">
        <w:rPr>
          <w:sz w:val="28"/>
          <w:szCs w:val="28"/>
          <w:lang w:val="kk-KZ"/>
        </w:rPr>
        <w:t xml:space="preserve"> курс</w:t>
      </w:r>
    </w:p>
    <w:p w:rsidR="00EB16A9" w:rsidRPr="00EB16A9" w:rsidRDefault="00EB16A9" w:rsidP="00EB16A9">
      <w:pPr>
        <w:ind w:firstLine="720"/>
        <w:jc w:val="center"/>
        <w:rPr>
          <w:sz w:val="28"/>
          <w:szCs w:val="28"/>
          <w:lang w:val="kk-KZ"/>
        </w:rPr>
      </w:pPr>
    </w:p>
    <w:p w:rsidR="00EB16A9" w:rsidRPr="00EB16A9" w:rsidRDefault="00EB16A9" w:rsidP="00EB16A9">
      <w:pPr>
        <w:ind w:firstLine="720"/>
        <w:jc w:val="both"/>
        <w:rPr>
          <w:sz w:val="28"/>
          <w:szCs w:val="28"/>
          <w:lang w:val="kk-KZ"/>
        </w:rPr>
      </w:pPr>
    </w:p>
    <w:p w:rsidR="00EB16A9" w:rsidRPr="00EB16A9" w:rsidRDefault="00EB16A9" w:rsidP="00EB16A9">
      <w:pPr>
        <w:ind w:firstLine="720"/>
        <w:jc w:val="center"/>
        <w:rPr>
          <w:sz w:val="28"/>
          <w:szCs w:val="28"/>
          <w:lang w:val="kk-KZ"/>
        </w:rPr>
      </w:pPr>
    </w:p>
    <w:p w:rsidR="00EB16A9" w:rsidRPr="00EB16A9" w:rsidRDefault="00EB16A9" w:rsidP="00EB16A9">
      <w:pPr>
        <w:ind w:firstLine="720"/>
        <w:jc w:val="both"/>
        <w:rPr>
          <w:sz w:val="28"/>
          <w:szCs w:val="28"/>
          <w:lang w:val="kk-KZ"/>
        </w:rPr>
      </w:pPr>
    </w:p>
    <w:p w:rsidR="00EB16A9" w:rsidRPr="00EB16A9" w:rsidRDefault="00EB16A9" w:rsidP="00EB16A9">
      <w:pPr>
        <w:jc w:val="both"/>
        <w:rPr>
          <w:sz w:val="28"/>
          <w:szCs w:val="28"/>
          <w:lang w:val="kk-KZ"/>
        </w:rPr>
      </w:pPr>
    </w:p>
    <w:p w:rsidR="00EB16A9" w:rsidRPr="00EB16A9" w:rsidRDefault="00EB16A9" w:rsidP="00EB16A9">
      <w:pPr>
        <w:ind w:firstLine="720"/>
        <w:jc w:val="both"/>
        <w:rPr>
          <w:sz w:val="28"/>
          <w:szCs w:val="28"/>
          <w:lang w:val="kk-KZ"/>
        </w:rPr>
      </w:pPr>
    </w:p>
    <w:p w:rsidR="00EB16A9" w:rsidRPr="00EB16A9" w:rsidRDefault="00EB16A9" w:rsidP="00EB16A9">
      <w:pPr>
        <w:pStyle w:val="a8"/>
        <w:ind w:firstLine="469"/>
        <w:rPr>
          <w:b/>
          <w:sz w:val="28"/>
          <w:szCs w:val="28"/>
          <w:lang w:val="kk-KZ"/>
        </w:rPr>
      </w:pPr>
    </w:p>
    <w:p w:rsidR="00EB16A9" w:rsidRPr="00EB16A9" w:rsidRDefault="00EB16A9" w:rsidP="00EB16A9">
      <w:pPr>
        <w:pStyle w:val="a8"/>
        <w:ind w:firstLine="469"/>
        <w:rPr>
          <w:b/>
          <w:sz w:val="28"/>
          <w:szCs w:val="28"/>
          <w:lang w:val="kk-KZ"/>
        </w:rPr>
      </w:pPr>
    </w:p>
    <w:p w:rsidR="00EB16A9" w:rsidRPr="00EB16A9" w:rsidRDefault="00EB16A9" w:rsidP="00EB16A9">
      <w:pPr>
        <w:pStyle w:val="a8"/>
        <w:ind w:firstLine="469"/>
        <w:rPr>
          <w:b/>
          <w:sz w:val="28"/>
          <w:szCs w:val="28"/>
          <w:lang w:val="kk-KZ"/>
        </w:rPr>
      </w:pPr>
    </w:p>
    <w:p w:rsidR="001D1925" w:rsidRDefault="001D1925" w:rsidP="00EB16A9">
      <w:pPr>
        <w:pStyle w:val="a8"/>
        <w:jc w:val="center"/>
        <w:rPr>
          <w:b/>
          <w:sz w:val="28"/>
          <w:szCs w:val="28"/>
          <w:lang w:val="kk-KZ"/>
        </w:rPr>
      </w:pPr>
    </w:p>
    <w:p w:rsidR="001D1925" w:rsidRDefault="001D1925" w:rsidP="00EB16A9">
      <w:pPr>
        <w:pStyle w:val="a8"/>
        <w:jc w:val="center"/>
        <w:rPr>
          <w:b/>
          <w:sz w:val="28"/>
          <w:szCs w:val="28"/>
          <w:lang w:val="kk-KZ"/>
        </w:rPr>
      </w:pPr>
    </w:p>
    <w:p w:rsidR="00EB16A9" w:rsidRPr="00E47551" w:rsidRDefault="00EB16A9" w:rsidP="00EB16A9">
      <w:pPr>
        <w:pStyle w:val="a8"/>
        <w:jc w:val="center"/>
        <w:rPr>
          <w:b/>
          <w:sz w:val="28"/>
          <w:szCs w:val="28"/>
        </w:rPr>
      </w:pPr>
      <w:r w:rsidRPr="00EB16A9">
        <w:rPr>
          <w:b/>
          <w:sz w:val="28"/>
          <w:szCs w:val="28"/>
          <w:lang w:val="kk-KZ"/>
        </w:rPr>
        <w:t>Алматы, 201</w:t>
      </w:r>
      <w:r w:rsidR="00E47551">
        <w:rPr>
          <w:b/>
          <w:sz w:val="28"/>
          <w:szCs w:val="28"/>
        </w:rPr>
        <w:t>6</w:t>
      </w:r>
    </w:p>
    <w:p w:rsidR="00EB16A9" w:rsidRPr="001D1925" w:rsidRDefault="00EB16A9" w:rsidP="00EB16A9">
      <w:pPr>
        <w:pStyle w:val="4"/>
        <w:ind w:firstLine="402"/>
        <w:rPr>
          <w:rFonts w:ascii="Times New Roman" w:hAnsi="Times New Roman" w:cs="Times New Roman"/>
          <w:i w:val="0"/>
          <w:smallCaps/>
          <w:color w:val="000000" w:themeColor="text1"/>
          <w:sz w:val="28"/>
          <w:szCs w:val="28"/>
          <w:u w:val="single"/>
          <w:lang w:val="kk-KZ"/>
        </w:rPr>
      </w:pPr>
      <w:r w:rsidRPr="001D1925">
        <w:rPr>
          <w:rFonts w:ascii="Times New Roman" w:hAnsi="Times New Roman" w:cs="Times New Roman"/>
          <w:i w:val="0"/>
          <w:smallCaps/>
          <w:color w:val="000000" w:themeColor="text1"/>
          <w:sz w:val="28"/>
          <w:szCs w:val="28"/>
          <w:lang w:val="kk-KZ"/>
        </w:rPr>
        <w:lastRenderedPageBreak/>
        <w:t xml:space="preserve">ПОӘК дайындаған: </w:t>
      </w:r>
    </w:p>
    <w:p w:rsidR="00EB16A9" w:rsidRPr="001D1925" w:rsidRDefault="00EB16A9" w:rsidP="001D1925">
      <w:pPr>
        <w:pStyle w:val="4"/>
        <w:jc w:val="both"/>
        <w:rPr>
          <w:rFonts w:ascii="Times New Roman" w:hAnsi="Times New Roman" w:cs="Times New Roman"/>
          <w:b w:val="0"/>
          <w:i w:val="0"/>
          <w:smallCaps/>
          <w:color w:val="000000" w:themeColor="text1"/>
          <w:sz w:val="28"/>
          <w:szCs w:val="28"/>
          <w:lang w:val="kk-KZ"/>
        </w:rPr>
      </w:pPr>
      <w:r w:rsidRPr="001D1925">
        <w:rPr>
          <w:rFonts w:ascii="Times New Roman" w:hAnsi="Times New Roman" w:cs="Times New Roman"/>
          <w:b w:val="0"/>
          <w:i w:val="0"/>
          <w:smallCaps/>
          <w:color w:val="000000" w:themeColor="text1"/>
          <w:sz w:val="28"/>
          <w:szCs w:val="28"/>
          <w:lang w:val="kk-KZ"/>
        </w:rPr>
        <w:t>Ерназарова Гулзира  измухановна, биотехнология  кафедрасының доценті, биология  ғылымдарының кандидаты</w:t>
      </w:r>
    </w:p>
    <w:p w:rsidR="00EB16A9" w:rsidRPr="00EB16A9" w:rsidRDefault="00EB16A9" w:rsidP="00EB16A9">
      <w:pPr>
        <w:jc w:val="both"/>
        <w:rPr>
          <w:sz w:val="28"/>
          <w:szCs w:val="28"/>
          <w:u w:val="single"/>
          <w:lang w:val="kk-KZ"/>
        </w:rPr>
      </w:pPr>
      <w:r w:rsidRPr="00EB16A9">
        <w:rPr>
          <w:sz w:val="28"/>
          <w:szCs w:val="28"/>
          <w:u w:val="single"/>
          <w:lang w:val="kk-KZ"/>
        </w:rPr>
        <w:t xml:space="preserve">«5В070100– Биотехнология» мамандықтың негізгі оқу жоспары, пәннің негізгі оқу бағдарламасы және </w:t>
      </w:r>
      <w:r w:rsidR="001D1925">
        <w:rPr>
          <w:sz w:val="28"/>
          <w:szCs w:val="28"/>
          <w:u w:val="single"/>
          <w:lang w:val="kk-KZ"/>
        </w:rPr>
        <w:t xml:space="preserve">элективті </w:t>
      </w:r>
      <w:r w:rsidRPr="00EB16A9">
        <w:rPr>
          <w:sz w:val="28"/>
          <w:szCs w:val="28"/>
          <w:u w:val="single"/>
          <w:lang w:val="kk-KZ"/>
        </w:rPr>
        <w:t xml:space="preserve">пәндер каталогы негізінде әзірленді </w:t>
      </w:r>
    </w:p>
    <w:p w:rsidR="00EB16A9" w:rsidRPr="00EB16A9" w:rsidRDefault="00EB16A9" w:rsidP="00EB16A9">
      <w:pPr>
        <w:ind w:firstLine="402"/>
        <w:jc w:val="both"/>
        <w:rPr>
          <w:sz w:val="28"/>
          <w:szCs w:val="28"/>
          <w:lang w:val="kk-KZ"/>
        </w:rPr>
      </w:pPr>
    </w:p>
    <w:p w:rsidR="00EB16A9" w:rsidRPr="00EB16A9" w:rsidRDefault="00EB16A9" w:rsidP="00EB16A9">
      <w:pPr>
        <w:ind w:firstLine="402"/>
        <w:jc w:val="both"/>
        <w:rPr>
          <w:sz w:val="28"/>
          <w:szCs w:val="28"/>
          <w:lang w:val="kk-KZ"/>
        </w:rPr>
      </w:pPr>
      <w:r w:rsidRPr="00EB16A9">
        <w:rPr>
          <w:sz w:val="28"/>
          <w:szCs w:val="28"/>
          <w:lang w:val="kk-KZ"/>
        </w:rPr>
        <w:t xml:space="preserve"> </w:t>
      </w:r>
    </w:p>
    <w:p w:rsidR="00EB16A9" w:rsidRPr="00EB16A9" w:rsidRDefault="00EB16A9" w:rsidP="00EB16A9">
      <w:pPr>
        <w:pStyle w:val="a8"/>
        <w:ind w:firstLine="402"/>
        <w:rPr>
          <w:sz w:val="28"/>
          <w:szCs w:val="28"/>
          <w:lang w:val="kk-KZ"/>
        </w:rPr>
      </w:pPr>
    </w:p>
    <w:p w:rsidR="00EB16A9" w:rsidRPr="00EB16A9" w:rsidRDefault="00EB16A9" w:rsidP="00EB16A9">
      <w:pPr>
        <w:ind w:firstLine="720"/>
        <w:jc w:val="both"/>
        <w:rPr>
          <w:sz w:val="28"/>
          <w:szCs w:val="28"/>
          <w:lang w:val="kk-KZ"/>
        </w:rPr>
      </w:pPr>
    </w:p>
    <w:p w:rsidR="00EB16A9" w:rsidRPr="00EB16A9" w:rsidRDefault="00EB16A9" w:rsidP="00EB16A9">
      <w:pPr>
        <w:pStyle w:val="3"/>
        <w:ind w:firstLine="402"/>
        <w:rPr>
          <w:rFonts w:ascii="Times New Roman" w:hAnsi="Times New Roman" w:cs="Times New Roman"/>
          <w:sz w:val="28"/>
          <w:szCs w:val="28"/>
          <w:lang w:val="kk-KZ"/>
        </w:rPr>
      </w:pPr>
    </w:p>
    <w:p w:rsidR="00EB16A9" w:rsidRPr="00EB16A9" w:rsidRDefault="00EB16A9" w:rsidP="00EB16A9">
      <w:pPr>
        <w:rPr>
          <w:sz w:val="28"/>
          <w:szCs w:val="28"/>
          <w:lang w:val="kk-KZ"/>
        </w:rPr>
      </w:pPr>
      <w:r w:rsidRPr="00EB16A9">
        <w:rPr>
          <w:sz w:val="28"/>
          <w:szCs w:val="28"/>
          <w:lang w:val="kk-KZ"/>
        </w:rPr>
        <w:t xml:space="preserve">Биотехнология кафедра мәжілісінде қаралып ұсынылды.          </w:t>
      </w:r>
    </w:p>
    <w:p w:rsidR="00EB16A9" w:rsidRPr="00EB16A9" w:rsidRDefault="00EB16A9" w:rsidP="00EB16A9">
      <w:pPr>
        <w:pStyle w:val="a8"/>
        <w:rPr>
          <w:color w:val="000000"/>
          <w:sz w:val="28"/>
          <w:szCs w:val="28"/>
          <w:lang w:val="kk-KZ"/>
        </w:rPr>
      </w:pPr>
      <w:r w:rsidRPr="00EB16A9">
        <w:rPr>
          <w:color w:val="000000"/>
          <w:sz w:val="28"/>
          <w:szCs w:val="28"/>
          <w:lang w:val="kk-KZ"/>
        </w:rPr>
        <w:t xml:space="preserve">      «</w:t>
      </w:r>
      <w:r w:rsidRPr="00EB16A9">
        <w:rPr>
          <w:color w:val="000000"/>
          <w:sz w:val="28"/>
          <w:szCs w:val="28"/>
          <w:u w:val="single"/>
          <w:lang w:val="kk-KZ"/>
        </w:rPr>
        <w:t>17</w:t>
      </w:r>
      <w:r w:rsidRPr="00EB16A9">
        <w:rPr>
          <w:color w:val="000000"/>
          <w:sz w:val="28"/>
          <w:szCs w:val="28"/>
          <w:lang w:val="kk-KZ"/>
        </w:rPr>
        <w:t xml:space="preserve"> » ___</w:t>
      </w:r>
      <w:r w:rsidRPr="00EB16A9">
        <w:rPr>
          <w:color w:val="000000"/>
          <w:sz w:val="28"/>
          <w:szCs w:val="28"/>
          <w:u w:val="single"/>
          <w:lang w:val="kk-KZ"/>
        </w:rPr>
        <w:t>06</w:t>
      </w:r>
      <w:r w:rsidRPr="00EB16A9">
        <w:rPr>
          <w:color w:val="000000"/>
          <w:sz w:val="28"/>
          <w:szCs w:val="28"/>
          <w:lang w:val="kk-KZ"/>
        </w:rPr>
        <w:t>___ 201</w:t>
      </w:r>
      <w:r w:rsidR="00E47551">
        <w:rPr>
          <w:color w:val="000000"/>
          <w:sz w:val="28"/>
          <w:szCs w:val="28"/>
        </w:rPr>
        <w:t>6</w:t>
      </w:r>
      <w:r w:rsidRPr="00EB16A9">
        <w:rPr>
          <w:color w:val="000000"/>
          <w:sz w:val="28"/>
          <w:szCs w:val="28"/>
          <w:lang w:val="kk-KZ"/>
        </w:rPr>
        <w:t xml:space="preserve">ж.,  хаттама № </w:t>
      </w:r>
      <w:r w:rsidRPr="00EB16A9">
        <w:rPr>
          <w:color w:val="000000"/>
          <w:sz w:val="28"/>
          <w:szCs w:val="28"/>
          <w:u w:val="single"/>
          <w:lang w:val="kk-KZ"/>
        </w:rPr>
        <w:t>41</w:t>
      </w:r>
    </w:p>
    <w:p w:rsidR="00EB16A9" w:rsidRPr="00EB16A9" w:rsidRDefault="00EB16A9" w:rsidP="00EB16A9">
      <w:pPr>
        <w:jc w:val="both"/>
        <w:rPr>
          <w:sz w:val="28"/>
          <w:szCs w:val="28"/>
          <w:lang w:val="kk-KZ"/>
        </w:rPr>
      </w:pPr>
    </w:p>
    <w:p w:rsidR="00EB16A9" w:rsidRPr="00EB16A9" w:rsidRDefault="00EB16A9" w:rsidP="00EB16A9">
      <w:pPr>
        <w:jc w:val="both"/>
        <w:rPr>
          <w:sz w:val="28"/>
          <w:szCs w:val="28"/>
        </w:rPr>
      </w:pPr>
      <w:r w:rsidRPr="00EB16A9">
        <w:rPr>
          <w:sz w:val="28"/>
          <w:szCs w:val="28"/>
          <w:lang w:val="kk-KZ"/>
        </w:rPr>
        <w:t xml:space="preserve">Биотехнология кафедра меңгерушісі _________________ </w:t>
      </w:r>
      <w:proofErr w:type="spellStart"/>
      <w:r>
        <w:rPr>
          <w:sz w:val="28"/>
          <w:szCs w:val="28"/>
        </w:rPr>
        <w:t>Кистаубаева</w:t>
      </w:r>
      <w:proofErr w:type="spellEnd"/>
      <w:r w:rsidR="001D1925" w:rsidRPr="001D1925">
        <w:rPr>
          <w:sz w:val="28"/>
          <w:szCs w:val="28"/>
        </w:rPr>
        <w:t xml:space="preserve"> </w:t>
      </w:r>
      <w:r w:rsidR="001D1925">
        <w:rPr>
          <w:sz w:val="28"/>
          <w:szCs w:val="28"/>
        </w:rPr>
        <w:t>А.С.</w:t>
      </w:r>
    </w:p>
    <w:p w:rsidR="00EB16A9" w:rsidRPr="00EB16A9" w:rsidRDefault="00EB16A9" w:rsidP="00EB16A9">
      <w:pPr>
        <w:ind w:firstLine="720"/>
        <w:jc w:val="both"/>
        <w:rPr>
          <w:sz w:val="28"/>
          <w:szCs w:val="28"/>
          <w:lang w:val="kk-KZ"/>
        </w:rPr>
      </w:pPr>
      <w:r w:rsidRPr="00EB16A9">
        <w:rPr>
          <w:sz w:val="28"/>
          <w:szCs w:val="28"/>
          <w:lang w:val="kk-KZ"/>
        </w:rPr>
        <w:t xml:space="preserve">                                            </w:t>
      </w:r>
    </w:p>
    <w:p w:rsidR="00EB16A9" w:rsidRPr="00EB16A9" w:rsidRDefault="00EB16A9" w:rsidP="00EB16A9">
      <w:pPr>
        <w:ind w:firstLine="720"/>
        <w:jc w:val="center"/>
        <w:rPr>
          <w:sz w:val="28"/>
          <w:szCs w:val="28"/>
          <w:lang w:val="kk-KZ"/>
        </w:rPr>
      </w:pPr>
    </w:p>
    <w:p w:rsidR="00EB16A9" w:rsidRPr="00EB16A9" w:rsidRDefault="00EB16A9" w:rsidP="00EB16A9">
      <w:pPr>
        <w:pStyle w:val="3"/>
        <w:ind w:firstLine="402"/>
        <w:rPr>
          <w:rFonts w:ascii="Times New Roman" w:hAnsi="Times New Roman" w:cs="Times New Roman"/>
          <w:sz w:val="28"/>
          <w:szCs w:val="28"/>
          <w:lang w:val="kk-KZ"/>
        </w:rPr>
      </w:pPr>
    </w:p>
    <w:p w:rsidR="00EB16A9" w:rsidRPr="00EB16A9" w:rsidRDefault="00EB16A9" w:rsidP="00EB16A9">
      <w:pPr>
        <w:pStyle w:val="3"/>
        <w:ind w:firstLine="402"/>
        <w:rPr>
          <w:rFonts w:ascii="Times New Roman" w:hAnsi="Times New Roman" w:cs="Times New Roman"/>
          <w:sz w:val="28"/>
          <w:szCs w:val="28"/>
          <w:lang w:val="kk-KZ"/>
        </w:rPr>
      </w:pPr>
    </w:p>
    <w:p w:rsidR="00EB16A9" w:rsidRPr="00EB16A9" w:rsidRDefault="00EB16A9" w:rsidP="00EB16A9">
      <w:pPr>
        <w:pStyle w:val="3"/>
        <w:ind w:firstLine="402"/>
        <w:rPr>
          <w:rFonts w:ascii="Times New Roman" w:hAnsi="Times New Roman" w:cs="Times New Roman"/>
          <w:color w:val="000000" w:themeColor="text1"/>
          <w:sz w:val="28"/>
          <w:szCs w:val="28"/>
          <w:lang w:val="kk-KZ"/>
        </w:rPr>
      </w:pPr>
      <w:r w:rsidRPr="00EB16A9">
        <w:rPr>
          <w:rFonts w:ascii="Times New Roman" w:hAnsi="Times New Roman" w:cs="Times New Roman"/>
          <w:color w:val="000000" w:themeColor="text1"/>
          <w:sz w:val="28"/>
          <w:szCs w:val="28"/>
          <w:lang w:val="kk-KZ"/>
        </w:rPr>
        <w:t>Факультеттің әдістеме (бюро) кеңесінде  ұсынылды</w:t>
      </w:r>
    </w:p>
    <w:p w:rsidR="00EB16A9" w:rsidRPr="00EB16A9" w:rsidRDefault="00EB16A9" w:rsidP="00EB16A9">
      <w:pPr>
        <w:rPr>
          <w:sz w:val="28"/>
          <w:szCs w:val="28"/>
          <w:lang w:val="kk-KZ" w:eastAsia="ko-KR"/>
        </w:rPr>
      </w:pPr>
    </w:p>
    <w:p w:rsidR="00EB16A9" w:rsidRPr="00EB16A9" w:rsidRDefault="00EB16A9" w:rsidP="00EB16A9">
      <w:pPr>
        <w:rPr>
          <w:color w:val="FF0000"/>
          <w:sz w:val="28"/>
          <w:szCs w:val="28"/>
          <w:lang w:val="kk-KZ"/>
        </w:rPr>
      </w:pPr>
      <w:r w:rsidRPr="00EB16A9">
        <w:rPr>
          <w:color w:val="FF0000"/>
          <w:sz w:val="28"/>
          <w:szCs w:val="28"/>
          <w:lang w:val="kk-KZ"/>
        </w:rPr>
        <w:t xml:space="preserve">        </w:t>
      </w:r>
      <w:r w:rsidRPr="00EB16A9">
        <w:rPr>
          <w:sz w:val="28"/>
          <w:szCs w:val="28"/>
          <w:u w:val="single"/>
          <w:lang w:val="kk-KZ"/>
        </w:rPr>
        <w:t xml:space="preserve">«»        06    </w:t>
      </w:r>
      <w:r w:rsidRPr="00EB16A9">
        <w:rPr>
          <w:sz w:val="28"/>
          <w:szCs w:val="28"/>
          <w:lang w:val="kk-KZ"/>
        </w:rPr>
        <w:t xml:space="preserve">     201</w:t>
      </w:r>
      <w:r w:rsidR="00E47551">
        <w:rPr>
          <w:sz w:val="28"/>
          <w:szCs w:val="28"/>
          <w:lang w:val="kk-KZ"/>
        </w:rPr>
        <w:t>6</w:t>
      </w:r>
      <w:r w:rsidRPr="00EB16A9">
        <w:rPr>
          <w:sz w:val="28"/>
          <w:szCs w:val="28"/>
          <w:lang w:val="kk-KZ"/>
        </w:rPr>
        <w:t xml:space="preserve">  ж.,</w:t>
      </w:r>
      <w:r w:rsidRPr="00EB16A9">
        <w:rPr>
          <w:color w:val="FF0000"/>
          <w:sz w:val="28"/>
          <w:szCs w:val="28"/>
          <w:lang w:val="kk-KZ"/>
        </w:rPr>
        <w:t xml:space="preserve">  </w:t>
      </w:r>
      <w:r w:rsidRPr="00EB16A9">
        <w:rPr>
          <w:sz w:val="28"/>
          <w:szCs w:val="28"/>
          <w:lang w:val="kk-KZ"/>
        </w:rPr>
        <w:t xml:space="preserve">хаттама №  </w:t>
      </w:r>
      <w:r w:rsidRPr="00EB16A9">
        <w:rPr>
          <w:sz w:val="28"/>
          <w:szCs w:val="28"/>
          <w:u w:val="single"/>
          <w:lang w:val="kk-KZ"/>
        </w:rPr>
        <w:t>11</w:t>
      </w:r>
      <w:r w:rsidRPr="00EB16A9">
        <w:rPr>
          <w:sz w:val="28"/>
          <w:szCs w:val="28"/>
          <w:lang w:val="kk-KZ"/>
        </w:rPr>
        <w:t>_</w:t>
      </w:r>
    </w:p>
    <w:p w:rsidR="00EB16A9" w:rsidRPr="00EB16A9" w:rsidRDefault="00EB16A9" w:rsidP="00EB16A9">
      <w:pPr>
        <w:rPr>
          <w:sz w:val="28"/>
          <w:szCs w:val="28"/>
          <w:lang w:val="kk-KZ"/>
        </w:rPr>
      </w:pPr>
    </w:p>
    <w:p w:rsidR="00EB16A9" w:rsidRPr="00EB16A9" w:rsidRDefault="00EB16A9" w:rsidP="00EB16A9">
      <w:pPr>
        <w:ind w:firstLine="402"/>
        <w:rPr>
          <w:sz w:val="28"/>
          <w:szCs w:val="28"/>
          <w:lang w:val="kk-KZ"/>
        </w:rPr>
      </w:pPr>
      <w:r w:rsidRPr="00EB16A9">
        <w:rPr>
          <w:sz w:val="28"/>
          <w:szCs w:val="28"/>
          <w:lang w:val="kk-KZ"/>
        </w:rPr>
        <w:t xml:space="preserve">Төрайымы ________________________ </w:t>
      </w:r>
      <w:r w:rsidR="006433E6">
        <w:rPr>
          <w:sz w:val="28"/>
          <w:szCs w:val="28"/>
          <w:lang w:val="kk-KZ"/>
        </w:rPr>
        <w:t>Жумабаева Б.</w:t>
      </w:r>
      <w:r w:rsidRPr="00EB16A9">
        <w:rPr>
          <w:sz w:val="28"/>
          <w:szCs w:val="28"/>
          <w:lang w:val="kk-KZ"/>
        </w:rPr>
        <w:t xml:space="preserve"> А. </w:t>
      </w: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Pr="00EB16A9" w:rsidRDefault="00EB16A9" w:rsidP="003667C4">
      <w:pPr>
        <w:jc w:val="center"/>
        <w:rPr>
          <w:b/>
          <w:sz w:val="28"/>
          <w:szCs w:val="28"/>
          <w:lang w:val="kk-KZ"/>
        </w:rPr>
      </w:pPr>
    </w:p>
    <w:p w:rsidR="00EB16A9" w:rsidRDefault="00EB16A9" w:rsidP="003667C4">
      <w:pPr>
        <w:jc w:val="center"/>
        <w:rPr>
          <w:b/>
          <w:sz w:val="28"/>
          <w:szCs w:val="28"/>
          <w:lang w:val="kk-KZ"/>
        </w:rPr>
      </w:pPr>
    </w:p>
    <w:p w:rsidR="001D1925" w:rsidRPr="00EB16A9" w:rsidRDefault="001D1925" w:rsidP="003667C4">
      <w:pPr>
        <w:jc w:val="center"/>
        <w:rPr>
          <w:b/>
          <w:sz w:val="28"/>
          <w:szCs w:val="28"/>
          <w:lang w:val="kk-KZ"/>
        </w:rPr>
      </w:pPr>
    </w:p>
    <w:p w:rsidR="003667C4" w:rsidRPr="00EB16A9" w:rsidRDefault="003667C4" w:rsidP="003667C4">
      <w:pPr>
        <w:jc w:val="center"/>
        <w:rPr>
          <w:b/>
          <w:sz w:val="28"/>
          <w:szCs w:val="28"/>
          <w:lang w:val="kk-KZ"/>
        </w:rPr>
      </w:pPr>
      <w:r w:rsidRPr="00EB16A9">
        <w:rPr>
          <w:b/>
          <w:sz w:val="28"/>
          <w:szCs w:val="28"/>
          <w:lang w:val="kk-KZ"/>
        </w:rPr>
        <w:lastRenderedPageBreak/>
        <w:t>ӘЛ-ФАРАБИ АТЫНДАҒЫ ҚАЗАҚ ҰЛТТЫҚ УНИВЕРСИТЕТІ</w:t>
      </w:r>
    </w:p>
    <w:p w:rsidR="003667C4" w:rsidRPr="00EB16A9" w:rsidRDefault="003667C4" w:rsidP="003667C4">
      <w:pPr>
        <w:pStyle w:val="a3"/>
        <w:tabs>
          <w:tab w:val="left" w:pos="708"/>
        </w:tabs>
        <w:jc w:val="center"/>
        <w:rPr>
          <w:b/>
          <w:sz w:val="28"/>
          <w:szCs w:val="28"/>
          <w:lang w:val="kk-KZ"/>
        </w:rPr>
      </w:pPr>
      <w:r w:rsidRPr="00EB16A9">
        <w:rPr>
          <w:b/>
          <w:sz w:val="28"/>
          <w:szCs w:val="28"/>
          <w:lang w:val="kk-KZ"/>
        </w:rPr>
        <w:t>Биология жэәне биотехнология  факультеті</w:t>
      </w:r>
    </w:p>
    <w:p w:rsidR="003667C4" w:rsidRPr="00EB16A9" w:rsidRDefault="003667C4" w:rsidP="003667C4">
      <w:pPr>
        <w:pStyle w:val="a3"/>
        <w:tabs>
          <w:tab w:val="left" w:pos="708"/>
        </w:tabs>
        <w:jc w:val="center"/>
        <w:rPr>
          <w:b/>
          <w:sz w:val="28"/>
          <w:szCs w:val="28"/>
          <w:lang w:val="kk-KZ"/>
        </w:rPr>
      </w:pPr>
      <w:r w:rsidRPr="00EB16A9">
        <w:rPr>
          <w:b/>
          <w:sz w:val="28"/>
          <w:szCs w:val="28"/>
          <w:lang w:val="kk-KZ"/>
        </w:rPr>
        <w:t>Биотехнология  кафедрасы</w:t>
      </w:r>
    </w:p>
    <w:p w:rsidR="003667C4" w:rsidRPr="00EB16A9" w:rsidRDefault="003667C4" w:rsidP="003667C4">
      <w:pPr>
        <w:pStyle w:val="a3"/>
        <w:tabs>
          <w:tab w:val="left" w:pos="708"/>
        </w:tabs>
        <w:jc w:val="center"/>
        <w:rPr>
          <w:b/>
          <w:sz w:val="28"/>
          <w:szCs w:val="28"/>
          <w:lang w:val="ru-RU"/>
        </w:rPr>
      </w:pP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p>
    <w:tbl>
      <w:tblPr>
        <w:tblW w:w="5000" w:type="pct"/>
        <w:tblLook w:val="04A0" w:firstRow="1" w:lastRow="0" w:firstColumn="1" w:lastColumn="0" w:noHBand="0" w:noVBand="1"/>
      </w:tblPr>
      <w:tblGrid>
        <w:gridCol w:w="4232"/>
        <w:gridCol w:w="5339"/>
      </w:tblGrid>
      <w:tr w:rsidR="003667C4" w:rsidRPr="00EB16A9" w:rsidTr="00997C11">
        <w:trPr>
          <w:trHeight w:val="1140"/>
        </w:trPr>
        <w:tc>
          <w:tcPr>
            <w:tcW w:w="2211" w:type="pct"/>
          </w:tcPr>
          <w:p w:rsidR="003667C4" w:rsidRPr="00EB16A9" w:rsidRDefault="003667C4" w:rsidP="00997C11">
            <w:pPr>
              <w:rPr>
                <w:sz w:val="28"/>
                <w:szCs w:val="28"/>
                <w:lang w:val="kk-KZ"/>
              </w:rPr>
            </w:pPr>
            <w:r w:rsidRPr="00EB16A9">
              <w:rPr>
                <w:sz w:val="28"/>
                <w:szCs w:val="28"/>
                <w:lang w:val="kk-KZ"/>
              </w:rPr>
              <w:t xml:space="preserve"> </w:t>
            </w:r>
          </w:p>
          <w:p w:rsidR="003667C4" w:rsidRPr="00EB16A9" w:rsidRDefault="003667C4" w:rsidP="00997C11">
            <w:pPr>
              <w:rPr>
                <w:sz w:val="28"/>
                <w:szCs w:val="28"/>
                <w:lang w:val="kk-KZ"/>
              </w:rPr>
            </w:pPr>
          </w:p>
          <w:p w:rsidR="003667C4" w:rsidRPr="00EB16A9" w:rsidRDefault="003667C4" w:rsidP="00997C11">
            <w:pPr>
              <w:rPr>
                <w:b/>
                <w:sz w:val="28"/>
                <w:szCs w:val="28"/>
                <w:lang w:val="kk-KZ"/>
              </w:rPr>
            </w:pPr>
          </w:p>
        </w:tc>
        <w:tc>
          <w:tcPr>
            <w:tcW w:w="2789" w:type="pct"/>
            <w:hideMark/>
          </w:tcPr>
          <w:p w:rsidR="003667C4" w:rsidRPr="00EB16A9" w:rsidRDefault="003667C4" w:rsidP="00997C11">
            <w:pPr>
              <w:pStyle w:val="1"/>
              <w:spacing w:after="0" w:line="276" w:lineRule="auto"/>
              <w:rPr>
                <w:rFonts w:ascii="Times New Roman" w:hAnsi="Times New Roman" w:cs="Times New Roman"/>
                <w:b w:val="0"/>
                <w:sz w:val="28"/>
                <w:szCs w:val="28"/>
                <w:lang w:val="kk-KZ"/>
              </w:rPr>
            </w:pPr>
            <w:r w:rsidRPr="00EB16A9">
              <w:rPr>
                <w:rFonts w:ascii="Times New Roman" w:hAnsi="Times New Roman" w:cs="Times New Roman"/>
                <w:b w:val="0"/>
                <w:sz w:val="28"/>
                <w:szCs w:val="28"/>
                <w:lang w:val="kk-KZ"/>
              </w:rPr>
              <w:t>Биология және биотехнология</w:t>
            </w:r>
            <w:r w:rsidRPr="00EB16A9">
              <w:rPr>
                <w:rFonts w:ascii="Times New Roman" w:hAnsi="Times New Roman" w:cs="Times New Roman"/>
                <w:sz w:val="28"/>
                <w:szCs w:val="28"/>
                <w:lang w:val="kk-KZ"/>
              </w:rPr>
              <w:t xml:space="preserve"> </w:t>
            </w:r>
            <w:r w:rsidRPr="00EB16A9">
              <w:rPr>
                <w:rFonts w:ascii="Times New Roman" w:hAnsi="Times New Roman" w:cs="Times New Roman"/>
                <w:b w:val="0"/>
                <w:sz w:val="28"/>
                <w:szCs w:val="28"/>
                <w:lang w:val="kk-KZ"/>
              </w:rPr>
              <w:t xml:space="preserve"> факультеті </w:t>
            </w:r>
          </w:p>
          <w:p w:rsidR="003667C4" w:rsidRPr="00EB16A9" w:rsidRDefault="003667C4" w:rsidP="00997C11">
            <w:pPr>
              <w:pStyle w:val="1"/>
              <w:spacing w:after="0" w:line="276" w:lineRule="auto"/>
              <w:rPr>
                <w:rFonts w:ascii="Times New Roman" w:hAnsi="Times New Roman" w:cs="Times New Roman"/>
                <w:b w:val="0"/>
                <w:sz w:val="28"/>
                <w:szCs w:val="28"/>
                <w:lang w:val="kk-KZ"/>
              </w:rPr>
            </w:pPr>
            <w:r w:rsidRPr="00EB16A9">
              <w:rPr>
                <w:rFonts w:ascii="Times New Roman" w:hAnsi="Times New Roman" w:cs="Times New Roman"/>
                <w:b w:val="0"/>
                <w:sz w:val="28"/>
                <w:szCs w:val="28"/>
                <w:lang w:val="kk-KZ"/>
              </w:rPr>
              <w:t xml:space="preserve">Ғылыми кеңесінінің мәжілісінде бекітілді </w:t>
            </w:r>
          </w:p>
          <w:p w:rsidR="003667C4" w:rsidRPr="00EB16A9" w:rsidRDefault="003667C4" w:rsidP="00997C11">
            <w:pPr>
              <w:rPr>
                <w:sz w:val="28"/>
                <w:szCs w:val="28"/>
                <w:lang w:val="kk-KZ"/>
              </w:rPr>
            </w:pPr>
            <w:r w:rsidRPr="00EB16A9">
              <w:rPr>
                <w:sz w:val="28"/>
                <w:szCs w:val="28"/>
                <w:lang w:val="kk-KZ"/>
              </w:rPr>
              <w:t>№____хаттама  « ____»________ 201</w:t>
            </w:r>
            <w:r w:rsidR="00E47551">
              <w:rPr>
                <w:sz w:val="28"/>
                <w:szCs w:val="28"/>
              </w:rPr>
              <w:t>6</w:t>
            </w:r>
            <w:r w:rsidRPr="00EB16A9">
              <w:rPr>
                <w:sz w:val="28"/>
                <w:szCs w:val="28"/>
                <w:lang w:val="kk-KZ"/>
              </w:rPr>
              <w:t xml:space="preserve">  ж.</w:t>
            </w:r>
          </w:p>
          <w:p w:rsidR="003667C4" w:rsidRPr="00EB16A9" w:rsidRDefault="003667C4" w:rsidP="00997C11">
            <w:pPr>
              <w:pStyle w:val="7"/>
              <w:spacing w:after="0" w:line="276" w:lineRule="auto"/>
              <w:rPr>
                <w:sz w:val="28"/>
                <w:szCs w:val="28"/>
              </w:rPr>
            </w:pPr>
            <w:r w:rsidRPr="00EB16A9">
              <w:rPr>
                <w:b/>
                <w:sz w:val="28"/>
                <w:szCs w:val="28"/>
                <w:lang w:val="kk-KZ"/>
              </w:rPr>
              <w:t>Факультет деканы</w:t>
            </w:r>
            <w:r w:rsidRPr="00EB16A9">
              <w:rPr>
                <w:i/>
                <w:sz w:val="28"/>
                <w:szCs w:val="28"/>
                <w:u w:val="single"/>
                <w:lang w:val="kk-KZ"/>
              </w:rPr>
              <w:t xml:space="preserve">                 </w:t>
            </w:r>
            <w:r w:rsidRPr="00EB16A9">
              <w:rPr>
                <w:b/>
                <w:sz w:val="28"/>
                <w:szCs w:val="28"/>
              </w:rPr>
              <w:t>Заядан Б.Қ.</w:t>
            </w:r>
          </w:p>
        </w:tc>
      </w:tr>
    </w:tbl>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r w:rsidRPr="00EB16A9">
        <w:rPr>
          <w:b/>
          <w:sz w:val="28"/>
          <w:szCs w:val="28"/>
          <w:lang w:val="kk-KZ"/>
        </w:rPr>
        <w:t>Мамандық 5В070100-Биотехнология</w:t>
      </w: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r w:rsidRPr="00EB16A9">
        <w:rPr>
          <w:b/>
          <w:sz w:val="28"/>
          <w:szCs w:val="28"/>
          <w:lang w:val="kk-KZ"/>
        </w:rPr>
        <w:t>СИЛЛАБУС</w:t>
      </w: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rPr>
      </w:pPr>
      <w:r w:rsidRPr="00EB16A9">
        <w:rPr>
          <w:b/>
          <w:sz w:val="28"/>
          <w:szCs w:val="28"/>
          <w:lang w:val="kk-KZ"/>
        </w:rPr>
        <w:t xml:space="preserve">№  </w:t>
      </w:r>
      <w:r w:rsidRPr="00EB16A9">
        <w:rPr>
          <w:b/>
          <w:sz w:val="28"/>
          <w:szCs w:val="28"/>
        </w:rPr>
        <w:t xml:space="preserve">2 </w:t>
      </w:r>
      <w:proofErr w:type="spellStart"/>
      <w:r w:rsidRPr="00EB16A9">
        <w:rPr>
          <w:b/>
          <w:sz w:val="28"/>
          <w:szCs w:val="28"/>
        </w:rPr>
        <w:t>Маманданған</w:t>
      </w:r>
      <w:proofErr w:type="spellEnd"/>
      <w:r w:rsidRPr="00EB16A9">
        <w:rPr>
          <w:b/>
          <w:sz w:val="28"/>
          <w:szCs w:val="28"/>
        </w:rPr>
        <w:t xml:space="preserve"> </w:t>
      </w:r>
      <w:proofErr w:type="spellStart"/>
      <w:r w:rsidRPr="00EB16A9">
        <w:rPr>
          <w:b/>
          <w:sz w:val="28"/>
          <w:szCs w:val="28"/>
        </w:rPr>
        <w:t>элективті</w:t>
      </w:r>
      <w:proofErr w:type="spellEnd"/>
      <w:r w:rsidRPr="00EB16A9">
        <w:rPr>
          <w:b/>
          <w:sz w:val="28"/>
          <w:szCs w:val="28"/>
        </w:rPr>
        <w:t xml:space="preserve"> модуль</w:t>
      </w:r>
    </w:p>
    <w:p w:rsidR="003667C4" w:rsidRPr="00EB16A9" w:rsidRDefault="003667C4" w:rsidP="003667C4">
      <w:pPr>
        <w:jc w:val="center"/>
        <w:rPr>
          <w:b/>
          <w:sz w:val="28"/>
          <w:szCs w:val="28"/>
          <w:lang w:val="kk-KZ"/>
        </w:rPr>
      </w:pPr>
      <w:r w:rsidRPr="00EB16A9">
        <w:rPr>
          <w:b/>
          <w:sz w:val="28"/>
          <w:szCs w:val="28"/>
          <w:lang w:val="kk-KZ"/>
        </w:rPr>
        <w:t xml:space="preserve"> BNVR 3423. </w:t>
      </w:r>
      <w:r w:rsidR="00826146" w:rsidRPr="00EB16A9">
        <w:rPr>
          <w:b/>
          <w:sz w:val="28"/>
          <w:szCs w:val="28"/>
          <w:lang w:val="kk-KZ"/>
        </w:rPr>
        <w:t>Жоғарғы</w:t>
      </w:r>
      <w:r w:rsidRPr="00EB16A9">
        <w:rPr>
          <w:b/>
          <w:sz w:val="28"/>
          <w:szCs w:val="28"/>
          <w:lang w:val="kk-KZ"/>
        </w:rPr>
        <w:t xml:space="preserve"> және </w:t>
      </w:r>
      <w:r w:rsidR="00826146" w:rsidRPr="00EB16A9">
        <w:rPr>
          <w:b/>
          <w:sz w:val="28"/>
          <w:szCs w:val="28"/>
          <w:lang w:val="kk-KZ"/>
        </w:rPr>
        <w:t>төменгі сатыдағы</w:t>
      </w:r>
      <w:r w:rsidRPr="00EB16A9">
        <w:rPr>
          <w:b/>
          <w:sz w:val="28"/>
          <w:szCs w:val="28"/>
          <w:lang w:val="kk-KZ"/>
        </w:rPr>
        <w:t xml:space="preserve"> өсімдіктер биотехнологиясы</w:t>
      </w:r>
    </w:p>
    <w:p w:rsidR="003667C4" w:rsidRPr="00EB16A9" w:rsidRDefault="003667C4" w:rsidP="003667C4">
      <w:pPr>
        <w:jc w:val="center"/>
        <w:rPr>
          <w:sz w:val="28"/>
          <w:szCs w:val="28"/>
          <w:lang w:val="kk-KZ"/>
        </w:rPr>
      </w:pPr>
      <w:r w:rsidRPr="00EB16A9">
        <w:rPr>
          <w:sz w:val="28"/>
          <w:szCs w:val="28"/>
          <w:lang w:val="kk-KZ"/>
        </w:rPr>
        <w:t xml:space="preserve">Курс - 3, қ/б,  семестр – 6(көктемгі), кредит саны - 2, </w:t>
      </w:r>
    </w:p>
    <w:p w:rsidR="003667C4" w:rsidRPr="00EB16A9" w:rsidRDefault="003667C4" w:rsidP="003667C4">
      <w:pPr>
        <w:jc w:val="center"/>
        <w:rPr>
          <w:sz w:val="28"/>
          <w:szCs w:val="28"/>
          <w:lang w:val="kk-KZ"/>
        </w:rPr>
      </w:pPr>
      <w:r w:rsidRPr="00EB16A9">
        <w:rPr>
          <w:sz w:val="28"/>
          <w:szCs w:val="28"/>
          <w:lang w:val="kk-KZ"/>
        </w:rPr>
        <w:t xml:space="preserve">пәннің түрі (элективті) </w:t>
      </w:r>
    </w:p>
    <w:p w:rsidR="003667C4" w:rsidRPr="00EB16A9" w:rsidRDefault="003667C4" w:rsidP="003667C4">
      <w:pPr>
        <w:jc w:val="center"/>
        <w:rPr>
          <w:sz w:val="28"/>
          <w:szCs w:val="28"/>
          <w:lang w:val="kk-KZ"/>
        </w:rPr>
      </w:pPr>
    </w:p>
    <w:p w:rsidR="003667C4" w:rsidRPr="00EB16A9" w:rsidRDefault="003667C4" w:rsidP="003667C4">
      <w:pPr>
        <w:jc w:val="both"/>
        <w:rPr>
          <w:b/>
          <w:sz w:val="28"/>
          <w:szCs w:val="28"/>
          <w:lang w:val="kk-KZ"/>
        </w:rPr>
      </w:pPr>
      <w:r w:rsidRPr="00EB16A9">
        <w:rPr>
          <w:b/>
          <w:sz w:val="28"/>
          <w:szCs w:val="28"/>
          <w:lang w:val="kk-KZ"/>
        </w:rPr>
        <w:t xml:space="preserve">Дәріскерлер: </w:t>
      </w:r>
    </w:p>
    <w:p w:rsidR="003667C4" w:rsidRPr="00EB16A9" w:rsidRDefault="003667C4" w:rsidP="003667C4">
      <w:pPr>
        <w:ind w:firstLine="708"/>
        <w:jc w:val="both"/>
        <w:rPr>
          <w:sz w:val="28"/>
          <w:szCs w:val="28"/>
          <w:lang w:val="kk-KZ"/>
        </w:rPr>
      </w:pPr>
      <w:r w:rsidRPr="00EB16A9">
        <w:rPr>
          <w:sz w:val="28"/>
          <w:szCs w:val="28"/>
          <w:lang w:val="kk-KZ"/>
        </w:rPr>
        <w:t xml:space="preserve">Ерназарова Гулзира Измухановна, биология ғылымдарының кандидаты, доцент, биотехнология кафедрасының доценті, телефондары (жұмыс: 3773334 (ішкі 1205), </w:t>
      </w:r>
    </w:p>
    <w:p w:rsidR="003667C4" w:rsidRPr="00EB16A9" w:rsidRDefault="003667C4" w:rsidP="003667C4">
      <w:pPr>
        <w:ind w:firstLine="708"/>
        <w:jc w:val="both"/>
        <w:rPr>
          <w:sz w:val="28"/>
          <w:szCs w:val="28"/>
          <w:lang w:val="kk-KZ"/>
        </w:rPr>
      </w:pPr>
      <w:r w:rsidRPr="00EB16A9">
        <w:rPr>
          <w:sz w:val="28"/>
          <w:szCs w:val="28"/>
          <w:lang w:val="kk-KZ"/>
        </w:rPr>
        <w:t>ұялы: 8</w:t>
      </w:r>
      <w:r w:rsidRPr="00EB16A9">
        <w:rPr>
          <w:sz w:val="28"/>
          <w:szCs w:val="28"/>
          <w:lang w:val="en-US"/>
        </w:rPr>
        <w:t>7074787095</w:t>
      </w:r>
      <w:r w:rsidRPr="00EB16A9">
        <w:rPr>
          <w:sz w:val="28"/>
          <w:szCs w:val="28"/>
          <w:lang w:val="kk-KZ"/>
        </w:rPr>
        <w:t xml:space="preserve">), e-mail: </w:t>
      </w:r>
      <w:r w:rsidR="00611278" w:rsidRPr="00EB16A9">
        <w:rPr>
          <w:sz w:val="28"/>
          <w:szCs w:val="28"/>
          <w:lang w:val="kk-KZ"/>
        </w:rPr>
        <w:fldChar w:fldCharType="begin"/>
      </w:r>
      <w:r w:rsidRPr="00EB16A9">
        <w:rPr>
          <w:sz w:val="28"/>
          <w:szCs w:val="28"/>
          <w:lang w:val="kk-KZ"/>
        </w:rPr>
        <w:instrText xml:space="preserve"> HYPERLINK "mailto:gulzira.ernazarova@rambler.ru" </w:instrText>
      </w:r>
      <w:r w:rsidR="00611278" w:rsidRPr="00EB16A9">
        <w:rPr>
          <w:sz w:val="28"/>
          <w:szCs w:val="28"/>
          <w:lang w:val="kk-KZ"/>
        </w:rPr>
        <w:fldChar w:fldCharType="separate"/>
      </w:r>
      <w:r w:rsidRPr="00EB16A9">
        <w:rPr>
          <w:rStyle w:val="a7"/>
          <w:sz w:val="28"/>
          <w:szCs w:val="28"/>
          <w:lang w:val="kk-KZ"/>
        </w:rPr>
        <w:t>gulzira.ernazarova@rambler.ru</w:t>
      </w:r>
      <w:r w:rsidR="00611278" w:rsidRPr="00EB16A9">
        <w:rPr>
          <w:sz w:val="28"/>
          <w:szCs w:val="28"/>
          <w:lang w:val="kk-KZ"/>
        </w:rPr>
        <w:fldChar w:fldCharType="end"/>
      </w:r>
    </w:p>
    <w:p w:rsidR="003667C4" w:rsidRPr="00EB16A9" w:rsidRDefault="003667C4" w:rsidP="003667C4">
      <w:pPr>
        <w:ind w:firstLine="708"/>
        <w:jc w:val="both"/>
        <w:rPr>
          <w:sz w:val="28"/>
          <w:szCs w:val="28"/>
          <w:lang w:val="kk-KZ"/>
        </w:rPr>
      </w:pPr>
    </w:p>
    <w:p w:rsidR="003667C4" w:rsidRPr="00EB16A9" w:rsidRDefault="003667C4" w:rsidP="003667C4">
      <w:pPr>
        <w:jc w:val="both"/>
        <w:rPr>
          <w:b/>
          <w:sz w:val="28"/>
          <w:szCs w:val="28"/>
          <w:lang w:val="kk-KZ"/>
        </w:rPr>
      </w:pPr>
      <w:r w:rsidRPr="00EB16A9">
        <w:rPr>
          <w:b/>
          <w:sz w:val="28"/>
          <w:szCs w:val="28"/>
          <w:lang w:val="kk-KZ"/>
        </w:rPr>
        <w:t>Оқытушы (семинар және зертханалық сабақтар):</w:t>
      </w:r>
    </w:p>
    <w:p w:rsidR="003667C4" w:rsidRPr="00EB16A9" w:rsidRDefault="003667C4" w:rsidP="003667C4">
      <w:pPr>
        <w:ind w:firstLine="708"/>
        <w:jc w:val="both"/>
        <w:rPr>
          <w:sz w:val="28"/>
          <w:szCs w:val="28"/>
          <w:lang w:val="en-US"/>
        </w:rPr>
      </w:pPr>
      <w:r w:rsidRPr="00EB16A9">
        <w:rPr>
          <w:sz w:val="28"/>
          <w:szCs w:val="28"/>
          <w:lang w:val="kk-KZ"/>
        </w:rPr>
        <w:t xml:space="preserve">e-mail:  </w:t>
      </w:r>
      <w:r w:rsidR="00611278" w:rsidRPr="00EB16A9">
        <w:rPr>
          <w:sz w:val="28"/>
          <w:szCs w:val="28"/>
        </w:rPr>
        <w:fldChar w:fldCharType="begin"/>
      </w:r>
      <w:r w:rsidR="00482B2D" w:rsidRPr="00EB16A9">
        <w:rPr>
          <w:sz w:val="28"/>
          <w:szCs w:val="28"/>
          <w:lang w:val="en-US"/>
        </w:rPr>
        <w:instrText>HYPERLINK "mailto:gulzira.ernazarova@rambler.ru"</w:instrText>
      </w:r>
      <w:r w:rsidR="00611278" w:rsidRPr="00EB16A9">
        <w:rPr>
          <w:sz w:val="28"/>
          <w:szCs w:val="28"/>
        </w:rPr>
        <w:fldChar w:fldCharType="separate"/>
      </w:r>
      <w:r w:rsidRPr="00EB16A9">
        <w:rPr>
          <w:rStyle w:val="a7"/>
          <w:sz w:val="28"/>
          <w:szCs w:val="28"/>
          <w:lang w:val="kk-KZ"/>
        </w:rPr>
        <w:t>gulzira.ernazarova@rambler.ru</w:t>
      </w:r>
      <w:r w:rsidR="00611278" w:rsidRPr="00EB16A9">
        <w:rPr>
          <w:sz w:val="28"/>
          <w:szCs w:val="28"/>
        </w:rPr>
        <w:fldChar w:fldCharType="end"/>
      </w:r>
      <w:r w:rsidRPr="00EB16A9">
        <w:rPr>
          <w:sz w:val="28"/>
          <w:szCs w:val="28"/>
          <w:lang w:val="en-US"/>
        </w:rPr>
        <w:t xml:space="preserve"> </w:t>
      </w:r>
    </w:p>
    <w:p w:rsidR="003667C4" w:rsidRPr="00EB16A9" w:rsidRDefault="003667C4" w:rsidP="003667C4">
      <w:pPr>
        <w:ind w:firstLine="708"/>
        <w:jc w:val="both"/>
        <w:rPr>
          <w:sz w:val="28"/>
          <w:szCs w:val="28"/>
          <w:lang w:val="en-US"/>
        </w:rPr>
      </w:pPr>
      <w:r w:rsidRPr="00EB16A9">
        <w:rPr>
          <w:b/>
          <w:sz w:val="28"/>
          <w:szCs w:val="28"/>
          <w:lang w:val="kk-KZ"/>
        </w:rPr>
        <w:t>Пәннің мақсаты мен міндеттері:</w:t>
      </w:r>
    </w:p>
    <w:p w:rsidR="003667C4" w:rsidRPr="00EB16A9" w:rsidRDefault="003667C4" w:rsidP="003667C4">
      <w:pPr>
        <w:ind w:firstLine="708"/>
        <w:jc w:val="both"/>
        <w:rPr>
          <w:sz w:val="28"/>
          <w:szCs w:val="28"/>
          <w:lang w:val="kk-KZ" w:eastAsia="ko-KR"/>
        </w:rPr>
      </w:pPr>
      <w:r w:rsidRPr="00EB16A9">
        <w:rPr>
          <w:b/>
          <w:sz w:val="28"/>
          <w:szCs w:val="28"/>
          <w:lang w:val="kk-KZ"/>
        </w:rPr>
        <w:t>Мақсаты:</w:t>
      </w:r>
      <w:r w:rsidRPr="00EB16A9">
        <w:rPr>
          <w:sz w:val="28"/>
          <w:szCs w:val="28"/>
          <w:lang w:val="kk-KZ"/>
        </w:rPr>
        <w:t xml:space="preserve"> </w:t>
      </w:r>
      <w:r w:rsidR="007C1317" w:rsidRPr="00EB16A9">
        <w:rPr>
          <w:sz w:val="28"/>
          <w:szCs w:val="28"/>
          <w:lang w:val="kk-KZ"/>
        </w:rPr>
        <w:t>Биотехнология – ғылыми техникалық прогресстің пән аралық бөлімі, ол техникалық, химиялық, биологиялық білім негізінде пайда болған, мақсаты биологиялық жүйе мен процесстерді қамтып, тірі организмдер көмегімен азықтық өнімдер өндіру болып табылады. Биотехнологияның маңызды саласы т</w:t>
      </w:r>
      <w:r w:rsidRPr="00EB16A9">
        <w:rPr>
          <w:sz w:val="28"/>
          <w:szCs w:val="28"/>
          <w:lang w:val="kk-KZ"/>
        </w:rPr>
        <w:t xml:space="preserve">өменгі және жоғарғы сатыдағы өсімдіктер биотехнологиясы </w:t>
      </w:r>
      <w:r w:rsidR="007C1317" w:rsidRPr="00EB16A9">
        <w:rPr>
          <w:sz w:val="28"/>
          <w:szCs w:val="28"/>
          <w:lang w:val="kk-KZ"/>
        </w:rPr>
        <w:t xml:space="preserve">- </w:t>
      </w:r>
      <w:r w:rsidRPr="00EB16A9">
        <w:rPr>
          <w:sz w:val="28"/>
          <w:szCs w:val="28"/>
          <w:lang w:val="kk-KZ"/>
        </w:rPr>
        <w:t>өсімдік клеткаларын, ұлпаларын өсірудің заманауи тәсілдерін</w:t>
      </w:r>
      <w:r w:rsidR="00E34478" w:rsidRPr="00EB16A9">
        <w:rPr>
          <w:sz w:val="28"/>
          <w:szCs w:val="28"/>
          <w:lang w:val="kk-KZ"/>
        </w:rPr>
        <w:t xml:space="preserve">, </w:t>
      </w:r>
      <w:r w:rsidRPr="00EB16A9">
        <w:rPr>
          <w:sz w:val="28"/>
          <w:szCs w:val="28"/>
          <w:lang w:val="kk-KZ"/>
        </w:rPr>
        <w:t>балдырлар және жоғарғы сатыдағы өсімдіктерді культивирлеудің клондық микрокөбейту әдістеріне негізделген бионысананы иг</w:t>
      </w:r>
      <w:r w:rsidR="00CC6960" w:rsidRPr="00EB16A9">
        <w:rPr>
          <w:sz w:val="28"/>
          <w:szCs w:val="28"/>
          <w:lang w:val="kk-KZ"/>
        </w:rPr>
        <w:t>е</w:t>
      </w:r>
      <w:r w:rsidRPr="00EB16A9">
        <w:rPr>
          <w:sz w:val="28"/>
          <w:szCs w:val="28"/>
          <w:lang w:val="kk-KZ"/>
        </w:rPr>
        <w:t xml:space="preserve">ру болып табылады. Төменгі және жоғарғы сатыдағы өсімдіктерден  екіншілік қосылыстарды синтездеу және ББЗ өсімдік клеткаларын өсірудің </w:t>
      </w:r>
      <w:r w:rsidRPr="00EB16A9">
        <w:rPr>
          <w:sz w:val="28"/>
          <w:szCs w:val="28"/>
          <w:lang w:val="kk-KZ"/>
        </w:rPr>
        <w:lastRenderedPageBreak/>
        <w:t xml:space="preserve">биологиясын зерттеу. Пәннің мақсаты студенттерге альгоценоз, фитоценоз, макрофитоценоздарды </w:t>
      </w:r>
      <w:r w:rsidRPr="00EB16A9">
        <w:rPr>
          <w:i/>
          <w:sz w:val="28"/>
          <w:szCs w:val="28"/>
          <w:lang w:val="kk-KZ"/>
        </w:rPr>
        <w:t>in vitro</w:t>
      </w:r>
      <w:r w:rsidRPr="00EB16A9">
        <w:rPr>
          <w:sz w:val="28"/>
          <w:szCs w:val="28"/>
          <w:lang w:val="kk-KZ"/>
        </w:rPr>
        <w:t>-да өсіру туралы теориялық және практикалық білімдерді игеруге, олардың қалдықсыз технология, фиторемедиация және биосорбциялық</w:t>
      </w:r>
      <w:r w:rsidR="00E34478" w:rsidRPr="00EB16A9">
        <w:rPr>
          <w:sz w:val="28"/>
          <w:szCs w:val="28"/>
          <w:lang w:val="kk-KZ"/>
        </w:rPr>
        <w:t xml:space="preserve"> механизмдердің</w:t>
      </w:r>
      <w:r w:rsidRPr="00EB16A9">
        <w:rPr>
          <w:sz w:val="28"/>
          <w:szCs w:val="28"/>
          <w:lang w:val="kk-KZ"/>
        </w:rPr>
        <w:t xml:space="preserve"> маңызы туралы ақпараттармен заманауи технологияның озық жетістіктерін үйренуге ынталандырады. </w:t>
      </w:r>
    </w:p>
    <w:p w:rsidR="003667C4" w:rsidRPr="00EB16A9" w:rsidRDefault="003667C4" w:rsidP="003667C4">
      <w:pPr>
        <w:ind w:left="540" w:firstLine="168"/>
        <w:jc w:val="both"/>
        <w:rPr>
          <w:sz w:val="28"/>
          <w:szCs w:val="28"/>
          <w:lang w:val="kk-KZ" w:eastAsia="ko-KR"/>
        </w:rPr>
      </w:pPr>
      <w:r w:rsidRPr="00EB16A9">
        <w:rPr>
          <w:b/>
          <w:sz w:val="28"/>
          <w:szCs w:val="28"/>
          <w:lang w:val="kk-KZ" w:eastAsia="ko-KR"/>
        </w:rPr>
        <w:t>Міндеттері</w:t>
      </w:r>
      <w:r w:rsidRPr="00EB16A9">
        <w:rPr>
          <w:sz w:val="28"/>
          <w:szCs w:val="28"/>
          <w:lang w:val="kk-KZ" w:eastAsia="ko-KR"/>
        </w:rPr>
        <w:t>:</w:t>
      </w:r>
    </w:p>
    <w:p w:rsidR="007C1317" w:rsidRPr="00EB16A9" w:rsidRDefault="007C1317" w:rsidP="007C1317">
      <w:pPr>
        <w:pStyle w:val="a6"/>
        <w:numPr>
          <w:ilvl w:val="0"/>
          <w:numId w:val="4"/>
        </w:numPr>
        <w:spacing w:after="0" w:line="240" w:lineRule="auto"/>
        <w:jc w:val="both"/>
        <w:rPr>
          <w:rFonts w:ascii="Times New Roman" w:hAnsi="Times New Roman" w:cs="Times New Roman"/>
          <w:sz w:val="28"/>
          <w:szCs w:val="28"/>
          <w:lang w:val="kk-KZ"/>
        </w:rPr>
      </w:pPr>
      <w:r w:rsidRPr="00EB16A9">
        <w:rPr>
          <w:rFonts w:ascii="Times New Roman" w:hAnsi="Times New Roman" w:cs="Times New Roman"/>
          <w:sz w:val="28"/>
          <w:szCs w:val="28"/>
          <w:lang w:val="kk-KZ"/>
        </w:rPr>
        <w:t>Зертханалық жұмыста студенттер in vitro жағдайында өсімдік клеткалары мен цианобактерияларды өсіру және қоректік орта құрамының әсерін зерттеуді үйренеді.</w:t>
      </w:r>
    </w:p>
    <w:p w:rsidR="003667C4" w:rsidRPr="00EB16A9" w:rsidRDefault="003667C4" w:rsidP="007C1317">
      <w:pPr>
        <w:ind w:left="540"/>
        <w:jc w:val="both"/>
        <w:rPr>
          <w:sz w:val="28"/>
          <w:szCs w:val="28"/>
          <w:lang w:val="kk-KZ" w:eastAsia="ko-KR"/>
        </w:rPr>
      </w:pPr>
      <w:r w:rsidRPr="00EB16A9">
        <w:rPr>
          <w:sz w:val="28"/>
          <w:szCs w:val="28"/>
          <w:lang w:val="kk-KZ" w:eastAsia="ko-KR"/>
        </w:rPr>
        <w:t xml:space="preserve">студенттерге төменгі және жоғарғы сатыдағы өсімдіктердің биотехнологиясы туралы, олардың алуантүрлері, таралуы бойынша мағлұмат беру; </w:t>
      </w:r>
    </w:p>
    <w:p w:rsidR="003667C4" w:rsidRPr="00EB16A9" w:rsidRDefault="003667C4" w:rsidP="003667C4">
      <w:pPr>
        <w:ind w:left="540"/>
        <w:jc w:val="both"/>
        <w:rPr>
          <w:sz w:val="28"/>
          <w:szCs w:val="28"/>
          <w:lang w:val="kk-KZ" w:eastAsia="ko-KR"/>
        </w:rPr>
      </w:pPr>
      <w:r w:rsidRPr="00EB16A9">
        <w:rPr>
          <w:sz w:val="28"/>
          <w:szCs w:val="28"/>
          <w:lang w:val="kk-KZ" w:eastAsia="ko-KR"/>
        </w:rPr>
        <w:t>• балдырлар мен су өсімдіктерін арнайы қоректік орталарда өсіру және суспензиялық орталарды өсірумен таныстыру;</w:t>
      </w:r>
    </w:p>
    <w:p w:rsidR="003667C4" w:rsidRPr="00EB16A9" w:rsidRDefault="003667C4" w:rsidP="003667C4">
      <w:pPr>
        <w:ind w:left="540"/>
        <w:jc w:val="both"/>
        <w:rPr>
          <w:sz w:val="28"/>
          <w:szCs w:val="28"/>
          <w:lang w:val="kk-KZ" w:eastAsia="ko-KR"/>
        </w:rPr>
      </w:pPr>
      <w:r w:rsidRPr="00EB16A9">
        <w:rPr>
          <w:sz w:val="28"/>
          <w:szCs w:val="28"/>
          <w:lang w:val="kk-KZ" w:eastAsia="ko-KR"/>
        </w:rPr>
        <w:t>• интербелсенді жеке тұлға озық технологияларды меңгере отырып алған теориялық білімдерін өмірлік жағдаяттарға пайдалан</w:t>
      </w:r>
      <w:r w:rsidR="00E34478" w:rsidRPr="00EB16A9">
        <w:rPr>
          <w:sz w:val="28"/>
          <w:szCs w:val="28"/>
          <w:lang w:val="kk-KZ" w:eastAsia="ko-KR"/>
        </w:rPr>
        <w:t>а</w:t>
      </w:r>
      <w:r w:rsidRPr="00EB16A9">
        <w:rPr>
          <w:sz w:val="28"/>
          <w:szCs w:val="28"/>
          <w:lang w:val="kk-KZ" w:eastAsia="ko-KR"/>
        </w:rPr>
        <w:t xml:space="preserve"> білуді; </w:t>
      </w:r>
    </w:p>
    <w:p w:rsidR="003667C4" w:rsidRPr="00EB16A9" w:rsidRDefault="003667C4" w:rsidP="003667C4">
      <w:pPr>
        <w:ind w:left="540"/>
        <w:jc w:val="both"/>
        <w:rPr>
          <w:sz w:val="28"/>
          <w:szCs w:val="28"/>
          <w:lang w:val="kk-KZ" w:eastAsia="ko-KR"/>
        </w:rPr>
      </w:pPr>
      <w:r w:rsidRPr="00EB16A9">
        <w:rPr>
          <w:sz w:val="28"/>
          <w:szCs w:val="28"/>
          <w:lang w:val="kk-KZ" w:eastAsia="ko-KR"/>
        </w:rPr>
        <w:t>• болашақта өз идеяларын дәлелдей білетін креативті заманауи жаңашыл биотехнолог жастарды, мұндағы  білім мен ғылым интеграторын даярлау.</w:t>
      </w:r>
    </w:p>
    <w:p w:rsidR="003667C4" w:rsidRPr="00EB16A9" w:rsidRDefault="003667C4" w:rsidP="003667C4">
      <w:pPr>
        <w:jc w:val="both"/>
        <w:rPr>
          <w:sz w:val="28"/>
          <w:szCs w:val="28"/>
          <w:lang w:val="kk-KZ"/>
        </w:rPr>
      </w:pPr>
      <w:r w:rsidRPr="00EB16A9">
        <w:rPr>
          <w:b/>
          <w:sz w:val="28"/>
          <w:szCs w:val="28"/>
          <w:lang w:val="kk-KZ"/>
        </w:rPr>
        <w:t xml:space="preserve">Құзыреттері (оқытудың нәтижелері): </w:t>
      </w:r>
    </w:p>
    <w:p w:rsidR="003667C4" w:rsidRPr="00EB16A9" w:rsidRDefault="003667C4" w:rsidP="003667C4">
      <w:pPr>
        <w:ind w:left="540" w:hanging="165"/>
        <w:jc w:val="both"/>
        <w:rPr>
          <w:sz w:val="28"/>
          <w:szCs w:val="28"/>
          <w:lang w:val="kk-KZ" w:eastAsia="ko-KR"/>
        </w:rPr>
      </w:pPr>
      <w:r w:rsidRPr="00EB16A9">
        <w:rPr>
          <w:b/>
          <w:i/>
          <w:sz w:val="28"/>
          <w:szCs w:val="28"/>
          <w:lang w:val="kk-KZ" w:eastAsia="ko-KR"/>
        </w:rPr>
        <w:t>білулері тиіс</w:t>
      </w:r>
      <w:r w:rsidRPr="00EB16A9">
        <w:rPr>
          <w:sz w:val="28"/>
          <w:szCs w:val="28"/>
          <w:lang w:val="kk-KZ" w:eastAsia="ko-KR"/>
        </w:rPr>
        <w:t>:</w:t>
      </w:r>
    </w:p>
    <w:p w:rsidR="003667C4" w:rsidRPr="00EB16A9" w:rsidRDefault="003667C4" w:rsidP="003667C4">
      <w:pPr>
        <w:ind w:left="735"/>
        <w:jc w:val="both"/>
        <w:rPr>
          <w:sz w:val="28"/>
          <w:szCs w:val="28"/>
          <w:lang w:val="kk-KZ" w:eastAsia="ko-KR"/>
        </w:rPr>
      </w:pPr>
      <w:r w:rsidRPr="00EB16A9">
        <w:rPr>
          <w:sz w:val="28"/>
          <w:szCs w:val="28"/>
          <w:lang w:val="kk-KZ" w:eastAsia="ko-KR"/>
        </w:rPr>
        <w:t>• биотехнологияның озық тәсілдері негізінде кейбір өсімдіктерден екіншілік қосылыстарды синтездеуін;</w:t>
      </w:r>
    </w:p>
    <w:p w:rsidR="003667C4" w:rsidRPr="00EB16A9" w:rsidRDefault="007C1317" w:rsidP="003667C4">
      <w:pPr>
        <w:ind w:left="735"/>
        <w:jc w:val="both"/>
        <w:rPr>
          <w:sz w:val="28"/>
          <w:szCs w:val="28"/>
          <w:lang w:val="kk-KZ" w:eastAsia="ko-KR"/>
        </w:rPr>
      </w:pPr>
      <w:r w:rsidRPr="00EB16A9">
        <w:rPr>
          <w:sz w:val="28"/>
          <w:szCs w:val="28"/>
          <w:lang w:val="kk-KZ" w:eastAsia="ko-KR"/>
        </w:rPr>
        <w:t>•</w:t>
      </w:r>
      <w:r w:rsidR="003667C4" w:rsidRPr="00EB16A9">
        <w:rPr>
          <w:sz w:val="28"/>
          <w:szCs w:val="28"/>
          <w:lang w:val="kk-KZ" w:eastAsia="ko-KR"/>
        </w:rPr>
        <w:t>заманауи биотехнологиялық озық тәжірибелермен танысу,каллусогенез, морфогенез, клеткалық инженерия, өсімдіктерді сауықтыру, клондық микрокөбейтуді;</w:t>
      </w:r>
    </w:p>
    <w:p w:rsidR="003667C4" w:rsidRPr="00EB16A9" w:rsidRDefault="003667C4" w:rsidP="003667C4">
      <w:pPr>
        <w:ind w:left="735"/>
        <w:jc w:val="both"/>
        <w:rPr>
          <w:sz w:val="28"/>
          <w:szCs w:val="28"/>
          <w:lang w:val="kk-KZ" w:eastAsia="ko-KR"/>
        </w:rPr>
      </w:pPr>
    </w:p>
    <w:p w:rsidR="003667C4" w:rsidRPr="00EB16A9" w:rsidRDefault="003667C4" w:rsidP="003667C4">
      <w:pPr>
        <w:ind w:left="120" w:firstLine="420"/>
        <w:jc w:val="both"/>
        <w:rPr>
          <w:b/>
          <w:i/>
          <w:sz w:val="28"/>
          <w:szCs w:val="28"/>
          <w:lang w:val="kk-KZ"/>
        </w:rPr>
      </w:pPr>
      <w:r w:rsidRPr="00EB16A9">
        <w:rPr>
          <w:b/>
          <w:i/>
          <w:sz w:val="28"/>
          <w:szCs w:val="28"/>
          <w:lang w:val="kk-KZ"/>
        </w:rPr>
        <w:t>игерулері тиіс:</w:t>
      </w:r>
    </w:p>
    <w:p w:rsidR="003667C4" w:rsidRPr="00EB16A9" w:rsidRDefault="003667C4" w:rsidP="003667C4">
      <w:pPr>
        <w:ind w:left="120" w:firstLine="588"/>
        <w:jc w:val="both"/>
        <w:rPr>
          <w:sz w:val="28"/>
          <w:szCs w:val="28"/>
          <w:lang w:val="kk-KZ"/>
        </w:rPr>
      </w:pPr>
      <w:r w:rsidRPr="00EB16A9">
        <w:rPr>
          <w:sz w:val="28"/>
          <w:szCs w:val="28"/>
          <w:lang w:val="kk-KZ" w:eastAsia="ko-KR"/>
        </w:rPr>
        <w:t xml:space="preserve">• </w:t>
      </w:r>
      <w:r w:rsidRPr="00EB16A9">
        <w:rPr>
          <w:sz w:val="28"/>
          <w:szCs w:val="28"/>
          <w:lang w:val="kk-KZ"/>
        </w:rPr>
        <w:t>алған білімдерін жүйелеу;</w:t>
      </w:r>
    </w:p>
    <w:p w:rsidR="003667C4" w:rsidRPr="00EB16A9" w:rsidRDefault="003667C4" w:rsidP="003667C4">
      <w:pPr>
        <w:ind w:left="120" w:firstLine="588"/>
        <w:jc w:val="both"/>
        <w:rPr>
          <w:sz w:val="28"/>
          <w:szCs w:val="28"/>
          <w:lang w:val="kk-KZ"/>
        </w:rPr>
      </w:pPr>
      <w:r w:rsidRPr="00EB16A9">
        <w:rPr>
          <w:sz w:val="28"/>
          <w:szCs w:val="28"/>
          <w:lang w:val="kk-KZ" w:eastAsia="ko-KR"/>
        </w:rPr>
        <w:t>•</w:t>
      </w:r>
      <w:r w:rsidRPr="00EB16A9">
        <w:rPr>
          <w:sz w:val="28"/>
          <w:szCs w:val="28"/>
          <w:lang w:val="kk-KZ"/>
        </w:rPr>
        <w:t xml:space="preserve"> теориялық материалдарды өзгелерге жеткізе білу;</w:t>
      </w:r>
    </w:p>
    <w:p w:rsidR="003667C4" w:rsidRPr="00EB16A9" w:rsidRDefault="003667C4" w:rsidP="003667C4">
      <w:pPr>
        <w:ind w:left="120" w:firstLine="588"/>
        <w:jc w:val="both"/>
        <w:rPr>
          <w:sz w:val="28"/>
          <w:szCs w:val="28"/>
          <w:lang w:val="kk-KZ"/>
        </w:rPr>
      </w:pPr>
      <w:r w:rsidRPr="00EB16A9">
        <w:rPr>
          <w:sz w:val="28"/>
          <w:szCs w:val="28"/>
          <w:lang w:val="kk-KZ" w:eastAsia="ko-KR"/>
        </w:rPr>
        <w:t>•</w:t>
      </w:r>
      <w:r w:rsidRPr="00EB16A9">
        <w:rPr>
          <w:sz w:val="28"/>
          <w:szCs w:val="28"/>
          <w:lang w:val="kk-KZ"/>
        </w:rPr>
        <w:t xml:space="preserve"> </w:t>
      </w:r>
      <w:r w:rsidR="00E34478" w:rsidRPr="00EB16A9">
        <w:rPr>
          <w:sz w:val="28"/>
          <w:szCs w:val="28"/>
          <w:lang w:val="kk-KZ"/>
        </w:rPr>
        <w:t>микропрепараттарды даярлауды</w:t>
      </w:r>
      <w:r w:rsidRPr="00EB16A9">
        <w:rPr>
          <w:sz w:val="28"/>
          <w:szCs w:val="28"/>
          <w:lang w:val="kk-KZ"/>
        </w:rPr>
        <w:t>;</w:t>
      </w:r>
    </w:p>
    <w:p w:rsidR="003667C4" w:rsidRPr="00EB16A9" w:rsidRDefault="003667C4" w:rsidP="003667C4">
      <w:pPr>
        <w:ind w:left="120" w:firstLine="588"/>
        <w:jc w:val="both"/>
        <w:rPr>
          <w:sz w:val="28"/>
          <w:szCs w:val="28"/>
          <w:lang w:val="kk-KZ"/>
        </w:rPr>
      </w:pPr>
      <w:r w:rsidRPr="00EB16A9">
        <w:rPr>
          <w:sz w:val="28"/>
          <w:szCs w:val="28"/>
          <w:lang w:val="kk-KZ" w:eastAsia="ko-KR"/>
        </w:rPr>
        <w:t>• нарықта алған өнімдеріне сұраныс</w:t>
      </w:r>
      <w:r w:rsidR="00A77BBF" w:rsidRPr="00EB16A9">
        <w:rPr>
          <w:sz w:val="28"/>
          <w:szCs w:val="28"/>
          <w:lang w:val="kk-KZ" w:eastAsia="ko-KR"/>
        </w:rPr>
        <w:t xml:space="preserve"> </w:t>
      </w:r>
      <w:r w:rsidRPr="00EB16A9">
        <w:rPr>
          <w:sz w:val="28"/>
          <w:szCs w:val="28"/>
          <w:lang w:val="kk-KZ" w:eastAsia="ko-KR"/>
        </w:rPr>
        <w:t xml:space="preserve">талаптарын қоя білуді, бәсекеге қабілетті экономикалық маңызды мол өнімдер алуды; </w:t>
      </w:r>
    </w:p>
    <w:p w:rsidR="003667C4" w:rsidRPr="00EB16A9" w:rsidRDefault="003667C4" w:rsidP="003667C4">
      <w:pPr>
        <w:ind w:left="120" w:firstLine="420"/>
        <w:jc w:val="both"/>
        <w:rPr>
          <w:sz w:val="28"/>
          <w:szCs w:val="28"/>
          <w:lang w:val="kk-KZ"/>
        </w:rPr>
      </w:pPr>
      <w:r w:rsidRPr="00EB16A9">
        <w:rPr>
          <w:sz w:val="28"/>
          <w:szCs w:val="28"/>
          <w:lang w:val="kk-KZ"/>
        </w:rPr>
        <w:t xml:space="preserve">   </w:t>
      </w:r>
      <w:r w:rsidRPr="00EB16A9">
        <w:rPr>
          <w:sz w:val="28"/>
          <w:szCs w:val="28"/>
          <w:lang w:val="kk-KZ" w:eastAsia="ko-KR"/>
        </w:rPr>
        <w:t>•</w:t>
      </w:r>
      <w:r w:rsidRPr="00EB16A9">
        <w:rPr>
          <w:sz w:val="28"/>
          <w:szCs w:val="28"/>
          <w:lang w:val="kk-KZ"/>
        </w:rPr>
        <w:t xml:space="preserve"> лабораториялық жұмыстар нәтижелерін талдау және қолдана білуі. </w:t>
      </w:r>
    </w:p>
    <w:p w:rsidR="003667C4" w:rsidRPr="00EB16A9" w:rsidRDefault="003667C4" w:rsidP="003667C4">
      <w:pPr>
        <w:ind w:left="120" w:firstLine="420"/>
        <w:jc w:val="both"/>
        <w:rPr>
          <w:sz w:val="28"/>
          <w:szCs w:val="28"/>
          <w:lang w:val="kk-KZ"/>
        </w:rPr>
      </w:pPr>
    </w:p>
    <w:p w:rsidR="003667C4" w:rsidRPr="00EB16A9" w:rsidRDefault="003667C4" w:rsidP="003667C4">
      <w:pPr>
        <w:ind w:left="120" w:firstLine="420"/>
        <w:jc w:val="both"/>
        <w:rPr>
          <w:sz w:val="28"/>
          <w:szCs w:val="28"/>
          <w:lang w:val="kk-KZ"/>
        </w:rPr>
      </w:pPr>
      <w:r w:rsidRPr="00EB16A9">
        <w:rPr>
          <w:b/>
          <w:i/>
          <w:sz w:val="28"/>
          <w:szCs w:val="28"/>
          <w:lang w:val="kk-KZ"/>
        </w:rPr>
        <w:t>біліктіліктер қалыптасуы тиіс</w:t>
      </w:r>
      <w:r w:rsidRPr="00EB16A9">
        <w:rPr>
          <w:sz w:val="28"/>
          <w:szCs w:val="28"/>
          <w:lang w:val="kk-KZ"/>
        </w:rPr>
        <w:t>:</w:t>
      </w:r>
    </w:p>
    <w:p w:rsidR="003667C4" w:rsidRPr="00EB16A9" w:rsidRDefault="003667C4" w:rsidP="003667C4">
      <w:pPr>
        <w:ind w:left="120" w:firstLine="420"/>
        <w:jc w:val="both"/>
        <w:rPr>
          <w:sz w:val="28"/>
          <w:szCs w:val="28"/>
          <w:lang w:val="kk-KZ"/>
        </w:rPr>
      </w:pPr>
      <w:r w:rsidRPr="00EB16A9">
        <w:rPr>
          <w:sz w:val="28"/>
          <w:szCs w:val="28"/>
          <w:lang w:val="kk-KZ"/>
        </w:rPr>
        <w:t xml:space="preserve">   </w:t>
      </w:r>
      <w:r w:rsidRPr="00EB16A9">
        <w:rPr>
          <w:sz w:val="28"/>
          <w:szCs w:val="28"/>
          <w:lang w:val="kk-KZ" w:eastAsia="ko-KR"/>
        </w:rPr>
        <w:t>• алго</w:t>
      </w:r>
      <w:r w:rsidR="00E34478" w:rsidRPr="00EB16A9">
        <w:rPr>
          <w:sz w:val="28"/>
          <w:szCs w:val="28"/>
          <w:lang w:val="kk-KZ" w:eastAsia="ko-KR"/>
        </w:rPr>
        <w:t>макрофитологиялық</w:t>
      </w:r>
      <w:r w:rsidRPr="00EB16A9">
        <w:rPr>
          <w:sz w:val="28"/>
          <w:szCs w:val="28"/>
          <w:lang w:val="kk-KZ" w:eastAsia="ko-KR"/>
        </w:rPr>
        <w:t xml:space="preserve"> терең білімді қалыптастыру</w:t>
      </w:r>
      <w:r w:rsidRPr="00EB16A9">
        <w:rPr>
          <w:sz w:val="28"/>
          <w:szCs w:val="28"/>
          <w:lang w:val="kk-KZ"/>
        </w:rPr>
        <w:t xml:space="preserve">; </w:t>
      </w:r>
    </w:p>
    <w:p w:rsidR="003667C4" w:rsidRPr="00EB16A9" w:rsidRDefault="003667C4" w:rsidP="003667C4">
      <w:pPr>
        <w:ind w:left="120" w:firstLine="420"/>
        <w:jc w:val="both"/>
        <w:rPr>
          <w:sz w:val="28"/>
          <w:szCs w:val="28"/>
          <w:lang w:val="kk-KZ"/>
        </w:rPr>
      </w:pPr>
      <w:r w:rsidRPr="00EB16A9">
        <w:rPr>
          <w:sz w:val="28"/>
          <w:szCs w:val="28"/>
          <w:lang w:val="kk-KZ"/>
        </w:rPr>
        <w:t xml:space="preserve">   </w:t>
      </w:r>
      <w:r w:rsidRPr="00EB16A9">
        <w:rPr>
          <w:sz w:val="28"/>
          <w:szCs w:val="28"/>
          <w:lang w:val="kk-KZ" w:eastAsia="ko-KR"/>
        </w:rPr>
        <w:t>•</w:t>
      </w:r>
      <w:r w:rsidRPr="00EB16A9">
        <w:rPr>
          <w:sz w:val="28"/>
          <w:szCs w:val="28"/>
          <w:lang w:val="kk-KZ"/>
        </w:rPr>
        <w:t xml:space="preserve">макрофиттердің маңызды биологиялық белсенді заттарды синтездеуші түрлерін өз бетімен анықтауды;   </w:t>
      </w:r>
    </w:p>
    <w:p w:rsidR="003667C4" w:rsidRPr="00EB16A9" w:rsidRDefault="003667C4" w:rsidP="003667C4">
      <w:pPr>
        <w:ind w:left="120" w:firstLine="420"/>
        <w:jc w:val="both"/>
        <w:rPr>
          <w:sz w:val="28"/>
          <w:szCs w:val="28"/>
          <w:lang w:val="kk-KZ"/>
        </w:rPr>
      </w:pPr>
      <w:r w:rsidRPr="00EB16A9">
        <w:rPr>
          <w:sz w:val="28"/>
          <w:szCs w:val="28"/>
          <w:lang w:val="kk-KZ"/>
        </w:rPr>
        <w:t xml:space="preserve">   </w:t>
      </w:r>
      <w:r w:rsidRPr="00EB16A9">
        <w:rPr>
          <w:sz w:val="28"/>
          <w:szCs w:val="28"/>
          <w:lang w:val="kk-KZ" w:eastAsia="ko-KR"/>
        </w:rPr>
        <w:t>•</w:t>
      </w:r>
      <w:r w:rsidRPr="00EB16A9">
        <w:rPr>
          <w:sz w:val="28"/>
          <w:szCs w:val="28"/>
          <w:lang w:val="kk-KZ"/>
        </w:rPr>
        <w:t xml:space="preserve"> лабораторияда жұмыс істеу кезінде қауіпсіздік ережелерін іс жүзінде орындау.  </w:t>
      </w:r>
    </w:p>
    <w:p w:rsidR="003667C4" w:rsidRPr="00EB16A9" w:rsidRDefault="003667C4" w:rsidP="003667C4">
      <w:pPr>
        <w:ind w:left="120" w:firstLine="420"/>
        <w:jc w:val="both"/>
        <w:rPr>
          <w:sz w:val="28"/>
          <w:szCs w:val="28"/>
          <w:lang w:val="kk-KZ"/>
        </w:rPr>
      </w:pPr>
      <w:r w:rsidRPr="00EB16A9">
        <w:rPr>
          <w:sz w:val="28"/>
          <w:szCs w:val="28"/>
          <w:lang w:val="kk-KZ"/>
        </w:rPr>
        <w:t xml:space="preserve">   </w:t>
      </w:r>
      <w:r w:rsidRPr="00EB16A9">
        <w:rPr>
          <w:sz w:val="28"/>
          <w:szCs w:val="28"/>
          <w:lang w:val="kk-KZ" w:eastAsia="ko-KR"/>
        </w:rPr>
        <w:t>•</w:t>
      </w:r>
      <w:r w:rsidRPr="00EB16A9">
        <w:rPr>
          <w:sz w:val="28"/>
          <w:szCs w:val="28"/>
          <w:lang w:val="kk-KZ"/>
        </w:rPr>
        <w:t xml:space="preserve"> лабораториялық жабдықтармен жұмыс істеу;</w:t>
      </w:r>
    </w:p>
    <w:p w:rsidR="003667C4" w:rsidRPr="00EB16A9" w:rsidRDefault="003667C4" w:rsidP="003667C4">
      <w:pPr>
        <w:ind w:left="120" w:firstLine="420"/>
        <w:jc w:val="both"/>
        <w:rPr>
          <w:sz w:val="28"/>
          <w:szCs w:val="28"/>
          <w:lang w:val="kk-KZ"/>
        </w:rPr>
      </w:pPr>
    </w:p>
    <w:p w:rsidR="003667C4" w:rsidRPr="00EB16A9" w:rsidRDefault="003667C4" w:rsidP="003667C4">
      <w:pPr>
        <w:pStyle w:val="a3"/>
        <w:tabs>
          <w:tab w:val="clear" w:pos="4153"/>
          <w:tab w:val="clear" w:pos="8306"/>
        </w:tabs>
        <w:ind w:firstLine="540"/>
        <w:jc w:val="both"/>
        <w:rPr>
          <w:b/>
          <w:sz w:val="28"/>
          <w:szCs w:val="28"/>
          <w:lang w:val="kk-KZ"/>
        </w:rPr>
      </w:pPr>
      <w:r w:rsidRPr="00EB16A9">
        <w:rPr>
          <w:b/>
          <w:sz w:val="28"/>
          <w:szCs w:val="28"/>
          <w:lang w:val="kk-KZ"/>
        </w:rPr>
        <w:t>Пререквизиттері</w:t>
      </w:r>
      <w:r w:rsidRPr="00EB16A9">
        <w:rPr>
          <w:sz w:val="28"/>
          <w:szCs w:val="28"/>
          <w:lang w:val="kk-KZ"/>
        </w:rPr>
        <w:t>: «Биохимия</w:t>
      </w:r>
      <w:r w:rsidR="00A77BBF" w:rsidRPr="00EB16A9">
        <w:rPr>
          <w:sz w:val="28"/>
          <w:szCs w:val="28"/>
          <w:lang w:val="kk-KZ"/>
        </w:rPr>
        <w:t>»</w:t>
      </w:r>
      <w:r w:rsidRPr="00EB16A9">
        <w:rPr>
          <w:sz w:val="28"/>
          <w:szCs w:val="28"/>
          <w:lang w:val="kk-KZ"/>
        </w:rPr>
        <w:t>, «Өсімдіктер физиологиясы</w:t>
      </w:r>
      <w:r w:rsidR="00A77BBF" w:rsidRPr="00EB16A9">
        <w:rPr>
          <w:sz w:val="28"/>
          <w:szCs w:val="28"/>
          <w:lang w:val="kk-KZ"/>
        </w:rPr>
        <w:t>»</w:t>
      </w:r>
      <w:r w:rsidRPr="00EB16A9">
        <w:rPr>
          <w:sz w:val="28"/>
          <w:szCs w:val="28"/>
          <w:lang w:val="kk-KZ"/>
        </w:rPr>
        <w:t>, «Өсімдіктер биотехнологиясы», «Микробиология және вирусология»</w:t>
      </w:r>
      <w:r w:rsidRPr="00EB16A9">
        <w:rPr>
          <w:sz w:val="28"/>
          <w:szCs w:val="28"/>
          <w:lang w:val="kk-KZ"/>
        </w:rPr>
        <w:tab/>
      </w:r>
    </w:p>
    <w:p w:rsidR="003667C4" w:rsidRPr="00EB16A9" w:rsidRDefault="003667C4" w:rsidP="003667C4">
      <w:pPr>
        <w:pStyle w:val="a3"/>
        <w:tabs>
          <w:tab w:val="clear" w:pos="4153"/>
          <w:tab w:val="clear" w:pos="8306"/>
        </w:tabs>
        <w:ind w:firstLine="540"/>
        <w:jc w:val="both"/>
        <w:rPr>
          <w:sz w:val="28"/>
          <w:szCs w:val="28"/>
          <w:lang w:val="kk-KZ"/>
        </w:rPr>
      </w:pPr>
      <w:r w:rsidRPr="00EB16A9">
        <w:rPr>
          <w:b/>
          <w:sz w:val="28"/>
          <w:szCs w:val="28"/>
          <w:lang w:val="kk-KZ"/>
        </w:rPr>
        <w:lastRenderedPageBreak/>
        <w:t>Постреквизиттері:</w:t>
      </w:r>
      <w:r w:rsidRPr="00EB16A9">
        <w:rPr>
          <w:sz w:val="28"/>
          <w:szCs w:val="28"/>
          <w:lang w:val="kk-KZ"/>
        </w:rPr>
        <w:t xml:space="preserve"> «медициналық биотехнология», «техникалық биохимия», «клеткалық биотехнология», «экологиялық биотехнология». </w:t>
      </w:r>
    </w:p>
    <w:p w:rsidR="003667C4" w:rsidRPr="00EB16A9" w:rsidRDefault="003667C4" w:rsidP="003667C4">
      <w:pPr>
        <w:jc w:val="center"/>
        <w:rPr>
          <w:b/>
          <w:sz w:val="28"/>
          <w:szCs w:val="28"/>
          <w:lang w:val="kk-KZ"/>
        </w:rPr>
      </w:pPr>
    </w:p>
    <w:p w:rsidR="003667C4" w:rsidRPr="00EB16A9" w:rsidRDefault="003667C4" w:rsidP="003667C4">
      <w:pPr>
        <w:jc w:val="center"/>
        <w:rPr>
          <w:b/>
          <w:sz w:val="28"/>
          <w:szCs w:val="28"/>
          <w:lang w:val="kk-KZ"/>
        </w:rPr>
      </w:pPr>
      <w:r w:rsidRPr="00EB16A9">
        <w:rPr>
          <w:b/>
          <w:sz w:val="28"/>
          <w:szCs w:val="28"/>
          <w:lang w:val="kk-KZ"/>
        </w:rPr>
        <w:t>ПӘННІҢ ҚҰРЫЛЫМЫ МЕН МАЗМҰНЫ</w:t>
      </w:r>
    </w:p>
    <w:p w:rsidR="003667C4" w:rsidRPr="00EB16A9" w:rsidRDefault="003667C4">
      <w:pPr>
        <w:rPr>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763F1A" w:rsidRPr="00EB16A9" w:rsidTr="00997C11">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Апта</w:t>
            </w: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Сағат саны</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 xml:space="preserve">Бағасы </w:t>
            </w:r>
          </w:p>
        </w:tc>
      </w:tr>
      <w:tr w:rsidR="00763F1A" w:rsidRPr="00EB16A9" w:rsidTr="00997C11">
        <w:trPr>
          <w:trHeight w:val="645"/>
        </w:trPr>
        <w:tc>
          <w:tcPr>
            <w:tcW w:w="579" w:type="pct"/>
            <w:vMerge w:val="restar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084AC3">
            <w:pPr>
              <w:ind w:left="142"/>
              <w:jc w:val="both"/>
              <w:rPr>
                <w:sz w:val="28"/>
                <w:szCs w:val="28"/>
                <w:lang w:val="kk-KZ"/>
              </w:rPr>
            </w:pPr>
            <w:r w:rsidRPr="00EB16A9">
              <w:rPr>
                <w:sz w:val="28"/>
                <w:szCs w:val="28"/>
                <w:lang w:val="kk-KZ"/>
              </w:rPr>
              <w:t xml:space="preserve">Дәріс. </w:t>
            </w:r>
            <w:r w:rsidR="00A77BBF" w:rsidRPr="00EB16A9">
              <w:rPr>
                <w:sz w:val="28"/>
                <w:szCs w:val="28"/>
                <w:lang w:val="kk-KZ"/>
              </w:rPr>
              <w:t>Төменгі сатыдағы өсімдіктер бөлімі б</w:t>
            </w:r>
            <w:r w:rsidRPr="00EB16A9">
              <w:rPr>
                <w:sz w:val="28"/>
                <w:szCs w:val="28"/>
                <w:lang w:val="kk-KZ"/>
              </w:rPr>
              <w:t>алдырлар - төменгі фотоси</w:t>
            </w:r>
            <w:r w:rsidR="00A77BBF" w:rsidRPr="00EB16A9">
              <w:rPr>
                <w:sz w:val="28"/>
                <w:szCs w:val="28"/>
                <w:lang w:val="kk-KZ"/>
              </w:rPr>
              <w:t xml:space="preserve">нтездеуші өсімдіктер. </w:t>
            </w:r>
            <w:r w:rsidR="00084AC3" w:rsidRPr="00EB16A9">
              <w:rPr>
                <w:i/>
                <w:sz w:val="28"/>
                <w:szCs w:val="28"/>
                <w:lang w:val="kk-KZ"/>
              </w:rPr>
              <w:t>In vitro</w:t>
            </w:r>
            <w:r w:rsidR="00084AC3" w:rsidRPr="00EB16A9">
              <w:rPr>
                <w:sz w:val="28"/>
                <w:szCs w:val="28"/>
                <w:lang w:val="kk-KZ"/>
              </w:rPr>
              <w:t xml:space="preserve"> жағдайында көп жасушалы балдырларды өсіру биотехнологиясы.</w:t>
            </w:r>
            <w:r w:rsidR="00084AC3" w:rsidRPr="00EB16A9">
              <w:rPr>
                <w:b/>
                <w:sz w:val="28"/>
                <w:szCs w:val="28"/>
                <w:lang w:val="kk-KZ"/>
              </w:rPr>
              <w:t xml:space="preserve"> </w:t>
            </w:r>
            <w:r w:rsidR="00A77BBF" w:rsidRPr="00EB16A9">
              <w:rPr>
                <w:sz w:val="28"/>
                <w:szCs w:val="28"/>
                <w:lang w:val="kk-KZ"/>
              </w:rPr>
              <w:t>К</w:t>
            </w:r>
            <w:r w:rsidRPr="00EB16A9">
              <w:rPr>
                <w:sz w:val="28"/>
                <w:szCs w:val="28"/>
                <w:lang w:val="kk-KZ"/>
              </w:rPr>
              <w:t>іріспе. Даму тарихы және балдырлардың экобиотехнологиялық алуантүрлілігі.</w:t>
            </w:r>
            <w:r w:rsidR="00A77BBF" w:rsidRPr="00EB16A9">
              <w:rPr>
                <w:sz w:val="28"/>
                <w:szCs w:val="28"/>
                <w:lang w:val="kk-KZ"/>
              </w:rPr>
              <w:t xml:space="preserve"> Шетел және Отандық альголог</w:t>
            </w:r>
            <w:r w:rsidR="00C53D78" w:rsidRPr="00EB16A9">
              <w:rPr>
                <w:sz w:val="28"/>
                <w:szCs w:val="28"/>
                <w:lang w:val="kk-KZ"/>
              </w:rPr>
              <w:t xml:space="preserve"> </w:t>
            </w:r>
            <w:r w:rsidR="00A77BBF" w:rsidRPr="00EB16A9">
              <w:rPr>
                <w:sz w:val="28"/>
                <w:szCs w:val="28"/>
                <w:lang w:val="kk-KZ"/>
              </w:rPr>
              <w:t xml:space="preserve">ғалымдардың </w:t>
            </w:r>
            <w:r w:rsidR="00C53D78" w:rsidRPr="00EB16A9">
              <w:rPr>
                <w:i/>
                <w:sz w:val="28"/>
                <w:szCs w:val="28"/>
                <w:lang w:val="kk-KZ"/>
              </w:rPr>
              <w:t>de novo</w:t>
            </w:r>
            <w:r w:rsidR="00C53D78" w:rsidRPr="00EB16A9">
              <w:rPr>
                <w:sz w:val="28"/>
                <w:szCs w:val="28"/>
                <w:lang w:val="kk-KZ"/>
              </w:rPr>
              <w:t xml:space="preserve"> ізденістері</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kk-KZ"/>
              </w:rPr>
            </w:pPr>
            <w:r w:rsidRPr="00EB16A9">
              <w:rPr>
                <w:color w:val="000000" w:themeColor="text1"/>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kk-KZ"/>
              </w:rPr>
            </w:pPr>
          </w:p>
        </w:tc>
      </w:tr>
      <w:tr w:rsidR="00763F1A" w:rsidRPr="00EB16A9" w:rsidTr="00997C11">
        <w:trPr>
          <w:trHeight w:val="645"/>
        </w:trPr>
        <w:tc>
          <w:tcPr>
            <w:tcW w:w="579" w:type="pct"/>
            <w:vMerge/>
            <w:tcBorders>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C1317" w:rsidRPr="00EB16A9" w:rsidRDefault="00763F1A" w:rsidP="007C1317">
            <w:pPr>
              <w:ind w:left="-116"/>
              <w:jc w:val="both"/>
              <w:rPr>
                <w:color w:val="000000"/>
                <w:sz w:val="28"/>
                <w:szCs w:val="28"/>
                <w:lang w:val="kk-KZ"/>
              </w:rPr>
            </w:pPr>
            <w:r w:rsidRPr="00EB16A9">
              <w:rPr>
                <w:i/>
                <w:sz w:val="28"/>
                <w:szCs w:val="28"/>
                <w:lang w:val="kk-KZ"/>
              </w:rPr>
              <w:t>1 зерт</w:t>
            </w:r>
            <w:r w:rsidR="00E10EFA" w:rsidRPr="00EB16A9">
              <w:rPr>
                <w:i/>
                <w:sz w:val="28"/>
                <w:szCs w:val="28"/>
                <w:lang w:val="kk-KZ"/>
              </w:rPr>
              <w:t>х</w:t>
            </w:r>
            <w:r w:rsidRPr="00EB16A9">
              <w:rPr>
                <w:i/>
                <w:sz w:val="28"/>
                <w:szCs w:val="28"/>
                <w:lang w:val="kk-KZ"/>
              </w:rPr>
              <w:t>аналық сабақ</w:t>
            </w:r>
            <w:r w:rsidRPr="00EB16A9">
              <w:rPr>
                <w:sz w:val="28"/>
                <w:szCs w:val="28"/>
                <w:lang w:val="kk-KZ"/>
              </w:rPr>
              <w:t>. –</w:t>
            </w:r>
            <w:r w:rsidR="007C1317" w:rsidRPr="00EB16A9">
              <w:rPr>
                <w:color w:val="000000"/>
                <w:sz w:val="28"/>
                <w:szCs w:val="28"/>
                <w:lang w:val="kk-KZ"/>
              </w:rPr>
              <w:t xml:space="preserve"> Цианобактерияларға арналған қоректік орталарды дайындау. Фитцжеральд қоректік ортасы және ЧУ, Бристоль қоректік орталары.</w:t>
            </w:r>
          </w:p>
          <w:p w:rsidR="00763F1A" w:rsidRPr="00EB16A9" w:rsidRDefault="00763F1A" w:rsidP="007C1317">
            <w:pPr>
              <w:jc w:val="both"/>
              <w:rPr>
                <w:sz w:val="28"/>
                <w:szCs w:val="28"/>
                <w:lang w:val="kk-KZ"/>
              </w:rPr>
            </w:pPr>
            <w:r w:rsidRPr="00EB16A9">
              <w:rPr>
                <w:sz w:val="28"/>
                <w:szCs w:val="28"/>
                <w:lang w:val="kk-KZ"/>
              </w:rPr>
              <w:t>Арнайы қоректік орталар даярлау.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kk-KZ"/>
              </w:rPr>
            </w:pPr>
            <w:r w:rsidRPr="00EB16A9">
              <w:rPr>
                <w:color w:val="000000" w:themeColor="text1"/>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kk-KZ"/>
              </w:rPr>
            </w:pPr>
            <w:r w:rsidRPr="00EB16A9">
              <w:rPr>
                <w:color w:val="000000" w:themeColor="text1"/>
                <w:sz w:val="28"/>
                <w:szCs w:val="28"/>
                <w:lang w:val="kk-KZ"/>
              </w:rPr>
              <w:t>4</w:t>
            </w:r>
          </w:p>
        </w:tc>
      </w:tr>
      <w:tr w:rsidR="00763F1A" w:rsidRPr="00EB16A9" w:rsidTr="00997C11">
        <w:trPr>
          <w:trHeight w:val="645"/>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w:t>
            </w:r>
          </w:p>
        </w:tc>
        <w:tc>
          <w:tcPr>
            <w:tcW w:w="2957" w:type="pct"/>
            <w:tcBorders>
              <w:top w:val="single" w:sz="4" w:space="0" w:color="auto"/>
              <w:left w:val="single" w:sz="4" w:space="0" w:color="auto"/>
              <w:right w:val="single" w:sz="4" w:space="0" w:color="auto"/>
            </w:tcBorders>
          </w:tcPr>
          <w:p w:rsidR="00763F1A" w:rsidRPr="00EB16A9" w:rsidRDefault="00763F1A" w:rsidP="00763F1A">
            <w:pPr>
              <w:rPr>
                <w:sz w:val="28"/>
                <w:szCs w:val="28"/>
                <w:lang w:val="kk-KZ"/>
              </w:rPr>
            </w:pPr>
            <w:r w:rsidRPr="00EB16A9">
              <w:rPr>
                <w:sz w:val="28"/>
                <w:szCs w:val="28"/>
                <w:lang w:val="kk-KZ"/>
              </w:rPr>
              <w:t xml:space="preserve">Дәріс. </w:t>
            </w:r>
            <w:r w:rsidR="007C1317" w:rsidRPr="00EB16A9">
              <w:rPr>
                <w:color w:val="000000"/>
                <w:sz w:val="28"/>
                <w:szCs w:val="28"/>
                <w:lang w:val="kk-KZ"/>
              </w:rPr>
              <w:t xml:space="preserve">Өсімдіктегі бағалы заттарды алу үшін клеткалық технологиялар. Цианобактериялар экзометаболиттері - </w:t>
            </w:r>
            <w:r w:rsidRPr="00EB16A9">
              <w:rPr>
                <w:i/>
                <w:sz w:val="28"/>
                <w:szCs w:val="28"/>
                <w:lang w:val="kk-KZ"/>
              </w:rPr>
              <w:t>Cyanobacteria</w:t>
            </w:r>
            <w:r w:rsidRPr="00EB16A9">
              <w:rPr>
                <w:sz w:val="28"/>
                <w:szCs w:val="28"/>
                <w:lang w:val="kk-KZ"/>
              </w:rPr>
              <w:t xml:space="preserve"> немесе көк-жасыл балдырлар биотехнологиясы</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en-US"/>
              </w:rPr>
            </w:pPr>
            <w:r w:rsidRPr="00EB16A9">
              <w:rPr>
                <w:color w:val="000000" w:themeColor="text1"/>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en-US"/>
              </w:rPr>
            </w:pPr>
          </w:p>
        </w:tc>
      </w:tr>
      <w:tr w:rsidR="00763F1A" w:rsidRPr="00EB16A9" w:rsidTr="00997C11">
        <w:trPr>
          <w:trHeight w:val="645"/>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A62718">
            <w:pPr>
              <w:ind w:left="25" w:firstLine="335"/>
              <w:jc w:val="both"/>
              <w:rPr>
                <w:sz w:val="28"/>
                <w:szCs w:val="28"/>
                <w:lang w:val="kk-KZ"/>
              </w:rPr>
            </w:pPr>
            <w:r w:rsidRPr="00EB16A9">
              <w:rPr>
                <w:sz w:val="28"/>
                <w:szCs w:val="28"/>
                <w:lang w:val="kk-KZ"/>
              </w:rPr>
              <w:t>2 зертханалық сабақ. – Балдырларды жинау және сақтау, органоидтарын анықтаудың биотехнологиялық әдістерін игеру.</w:t>
            </w:r>
            <w:r w:rsidR="00A62718" w:rsidRPr="00EB16A9">
              <w:rPr>
                <w:sz w:val="28"/>
                <w:szCs w:val="28"/>
                <w:lang w:val="kk-KZ"/>
              </w:rPr>
              <w:t xml:space="preserve"> </w:t>
            </w:r>
            <w:r w:rsidRPr="00EB16A9">
              <w:rPr>
                <w:sz w:val="28"/>
                <w:szCs w:val="28"/>
                <w:lang w:val="kk-KZ"/>
              </w:rPr>
              <w:t>Хроококкалар, микроцистис туысының түрлерін айқындау.</w:t>
            </w:r>
            <w:r w:rsidR="007C1317" w:rsidRPr="00EB16A9">
              <w:rPr>
                <w:color w:val="000000"/>
                <w:sz w:val="28"/>
                <w:szCs w:val="28"/>
                <w:lang w:val="kk-KZ"/>
              </w:rPr>
              <w:t xml:space="preserve"> Балдырлардың экзометаболиттері -биологиялық белсенді заттардың бидай колеоптиліне әсерін бағалау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en-US"/>
              </w:rPr>
            </w:pPr>
            <w:r w:rsidRPr="00EB16A9">
              <w:rPr>
                <w:color w:val="000000" w:themeColor="text1"/>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color w:val="000000" w:themeColor="text1"/>
                <w:sz w:val="28"/>
                <w:szCs w:val="28"/>
                <w:lang w:val="kk-KZ"/>
              </w:rPr>
            </w:pPr>
            <w:r w:rsidRPr="00EB16A9">
              <w:rPr>
                <w:color w:val="000000" w:themeColor="text1"/>
                <w:sz w:val="28"/>
                <w:szCs w:val="28"/>
                <w:lang w:val="kk-KZ"/>
              </w:rPr>
              <w:t>4</w:t>
            </w:r>
          </w:p>
        </w:tc>
      </w:tr>
      <w:tr w:rsidR="00763F1A" w:rsidRPr="00EB16A9" w:rsidTr="00997C11">
        <w:trPr>
          <w:trHeight w:val="645"/>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3</w:t>
            </w:r>
          </w:p>
        </w:tc>
        <w:tc>
          <w:tcPr>
            <w:tcW w:w="2957" w:type="pct"/>
            <w:tcBorders>
              <w:top w:val="single" w:sz="4" w:space="0" w:color="auto"/>
              <w:left w:val="single" w:sz="4" w:space="0" w:color="auto"/>
              <w:right w:val="single" w:sz="4" w:space="0" w:color="auto"/>
            </w:tcBorders>
          </w:tcPr>
          <w:p w:rsidR="00314540" w:rsidRPr="00EB16A9" w:rsidRDefault="00763F1A" w:rsidP="00314540">
            <w:pPr>
              <w:jc w:val="both"/>
              <w:rPr>
                <w:b/>
                <w:caps/>
                <w:sz w:val="28"/>
                <w:szCs w:val="28"/>
                <w:lang w:val="kk-KZ"/>
              </w:rPr>
            </w:pPr>
            <w:r w:rsidRPr="00EB16A9">
              <w:rPr>
                <w:sz w:val="28"/>
                <w:szCs w:val="28"/>
                <w:lang w:val="kk-KZ"/>
              </w:rPr>
              <w:t>Дәріс:</w:t>
            </w:r>
            <w:r w:rsidR="00314540" w:rsidRPr="00EB16A9">
              <w:rPr>
                <w:sz w:val="28"/>
                <w:szCs w:val="28"/>
                <w:lang w:val="kk-KZ"/>
              </w:rPr>
              <w:t xml:space="preserve"> Теңіз балдырлары ұлпаларынан каллустәрізді құрылымды және каллусты алу</w:t>
            </w:r>
            <w:r w:rsidRPr="00EB16A9">
              <w:rPr>
                <w:sz w:val="28"/>
                <w:szCs w:val="28"/>
                <w:lang w:val="kk-KZ"/>
              </w:rPr>
              <w:t xml:space="preserve"> </w:t>
            </w:r>
          </w:p>
          <w:p w:rsidR="00763F1A" w:rsidRPr="00EB16A9" w:rsidRDefault="00763F1A" w:rsidP="00763F1A">
            <w:pPr>
              <w:pStyle w:val="a3"/>
              <w:tabs>
                <w:tab w:val="clear" w:pos="4153"/>
                <w:tab w:val="clear" w:pos="8306"/>
              </w:tabs>
              <w:rPr>
                <w:sz w:val="28"/>
                <w:szCs w:val="28"/>
                <w:lang w:val="kk-KZ"/>
              </w:rPr>
            </w:pP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color w:val="FF0000"/>
                <w:sz w:val="28"/>
                <w:szCs w:val="28"/>
                <w:lang w:val="kk-KZ"/>
              </w:rPr>
            </w:pPr>
          </w:p>
        </w:tc>
      </w:tr>
      <w:tr w:rsidR="00763F1A" w:rsidRPr="00EB16A9" w:rsidTr="00997C11">
        <w:trPr>
          <w:trHeight w:val="562"/>
        </w:trPr>
        <w:tc>
          <w:tcPr>
            <w:tcW w:w="579" w:type="pct"/>
            <w:vMerge w:val="restar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763F1A">
            <w:pPr>
              <w:rPr>
                <w:sz w:val="28"/>
                <w:szCs w:val="28"/>
                <w:lang w:val="kk-KZ"/>
              </w:rPr>
            </w:pPr>
            <w:r w:rsidRPr="00EB16A9">
              <w:rPr>
                <w:sz w:val="28"/>
                <w:szCs w:val="28"/>
                <w:lang w:val="kk-KZ"/>
              </w:rPr>
              <w:t>3 зертханалық сабақ. Балдырларды моно және аралас ортада өсіру. Ба</w:t>
            </w:r>
            <w:r w:rsidR="00A77BBF" w:rsidRPr="00EB16A9">
              <w:rPr>
                <w:sz w:val="28"/>
                <w:szCs w:val="28"/>
                <w:lang w:val="kk-KZ"/>
              </w:rPr>
              <w:t>л</w:t>
            </w:r>
            <w:r w:rsidRPr="00EB16A9">
              <w:rPr>
                <w:sz w:val="28"/>
                <w:szCs w:val="28"/>
                <w:lang w:val="kk-KZ"/>
              </w:rPr>
              <w:t>дырлардың клетка құрылысын зерттеудің сапалық әдістерін игеру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317"/>
        </w:trPr>
        <w:tc>
          <w:tcPr>
            <w:tcW w:w="579" w:type="pct"/>
            <w:vMerge/>
            <w:tcBorders>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1 СӨЖ</w:t>
            </w:r>
            <w:r w:rsidR="009B7805" w:rsidRPr="00EB16A9">
              <w:rPr>
                <w:b/>
                <w:sz w:val="28"/>
                <w:szCs w:val="28"/>
                <w:lang w:val="kk-KZ"/>
              </w:rPr>
              <w:t xml:space="preserve"> </w:t>
            </w:r>
            <w:r w:rsidR="00887C93" w:rsidRPr="007D0204">
              <w:rPr>
                <w:b/>
                <w:sz w:val="28"/>
                <w:szCs w:val="28"/>
                <w:lang w:val="kk-KZ"/>
              </w:rPr>
              <w:t>Блум таксоном</w:t>
            </w:r>
            <w:r w:rsidR="00887C93">
              <w:rPr>
                <w:b/>
                <w:sz w:val="28"/>
                <w:szCs w:val="28"/>
                <w:lang w:val="kk-KZ"/>
              </w:rPr>
              <w:t>иясының деңгейлері бойынша «Жоғарғы сатыдағы өсімдіктер жасушалары мен ұлпаларды өсіру әдістері</w:t>
            </w:r>
            <w:r w:rsidR="00887C93" w:rsidRPr="005C4BF6">
              <w:rPr>
                <w:b/>
                <w:sz w:val="28"/>
                <w:szCs w:val="28"/>
                <w:lang w:val="kk-KZ"/>
              </w:rPr>
              <w:t>: клеткалы</w:t>
            </w:r>
            <w:r w:rsidR="00887C93">
              <w:rPr>
                <w:b/>
                <w:sz w:val="28"/>
                <w:szCs w:val="28"/>
                <w:lang w:val="kk-KZ"/>
              </w:rPr>
              <w:t>қ иженерия</w:t>
            </w:r>
            <w:r w:rsidR="00887C93" w:rsidRPr="007D0204">
              <w:rPr>
                <w:b/>
                <w:sz w:val="28"/>
                <w:szCs w:val="28"/>
                <w:lang w:val="kk-KZ"/>
              </w:rPr>
              <w:t xml:space="preserve">» атты </w:t>
            </w:r>
            <w:r w:rsidR="00887C93" w:rsidRPr="007D0204">
              <w:rPr>
                <w:b/>
                <w:sz w:val="28"/>
                <w:szCs w:val="28"/>
                <w:lang w:val="kk-KZ"/>
              </w:rPr>
              <w:lastRenderedPageBreak/>
              <w:t>тақырыбын интерпретациялау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22</w:t>
            </w:r>
          </w:p>
        </w:tc>
      </w:tr>
      <w:tr w:rsidR="00763F1A" w:rsidRPr="00EB16A9" w:rsidTr="00997C11">
        <w:trPr>
          <w:trHeight w:val="562"/>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lastRenderedPageBreak/>
              <w:t>4</w:t>
            </w:r>
          </w:p>
        </w:tc>
        <w:tc>
          <w:tcPr>
            <w:tcW w:w="2957" w:type="pct"/>
            <w:tcBorders>
              <w:top w:val="single" w:sz="4" w:space="0" w:color="auto"/>
              <w:left w:val="single" w:sz="4" w:space="0" w:color="auto"/>
              <w:right w:val="single" w:sz="4" w:space="0" w:color="auto"/>
            </w:tcBorders>
          </w:tcPr>
          <w:p w:rsidR="00763F1A" w:rsidRPr="00EB16A9" w:rsidRDefault="00763F1A" w:rsidP="00F65B5E">
            <w:pPr>
              <w:jc w:val="both"/>
              <w:rPr>
                <w:sz w:val="28"/>
                <w:szCs w:val="28"/>
                <w:lang w:val="kk-KZ"/>
              </w:rPr>
            </w:pPr>
            <w:r w:rsidRPr="00EB16A9">
              <w:rPr>
                <w:sz w:val="28"/>
                <w:szCs w:val="28"/>
                <w:lang w:val="kk-KZ"/>
              </w:rPr>
              <w:t xml:space="preserve">Дәріс: Төменгі сатыдағы өсімдіктердің клеткалық және молекулалық негіздері. </w:t>
            </w:r>
            <w:r w:rsidR="00F65B5E" w:rsidRPr="00EB16A9">
              <w:rPr>
                <w:sz w:val="28"/>
                <w:szCs w:val="28"/>
                <w:lang w:val="kk-KZ"/>
              </w:rPr>
              <w:t>Теңіз балдырларының ұлпаларынан оқшауланған жасушалар мен протопластар алу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p>
        </w:tc>
      </w:tr>
      <w:tr w:rsidR="00763F1A" w:rsidRPr="00EB16A9" w:rsidTr="00997C11">
        <w:trPr>
          <w:trHeight w:val="562"/>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F65B5E">
            <w:pPr>
              <w:jc w:val="both"/>
              <w:rPr>
                <w:sz w:val="28"/>
                <w:szCs w:val="28"/>
                <w:lang w:val="kk-KZ"/>
              </w:rPr>
            </w:pPr>
            <w:r w:rsidRPr="00EB16A9">
              <w:rPr>
                <w:sz w:val="28"/>
                <w:szCs w:val="28"/>
                <w:lang w:val="kk-KZ"/>
              </w:rPr>
              <w:t xml:space="preserve">4 зертханалық сабақ. –  </w:t>
            </w:r>
            <w:r w:rsidR="00F65B5E" w:rsidRPr="00EB16A9">
              <w:rPr>
                <w:sz w:val="28"/>
                <w:szCs w:val="28"/>
                <w:lang w:val="kk-KZ"/>
              </w:rPr>
              <w:t xml:space="preserve">Диатомды балдырларды </w:t>
            </w:r>
            <w:r w:rsidRPr="00EB16A9">
              <w:rPr>
                <w:sz w:val="28"/>
                <w:szCs w:val="28"/>
                <w:lang w:val="kk-KZ"/>
              </w:rPr>
              <w:t xml:space="preserve">өсіру және </w:t>
            </w:r>
            <w:r w:rsidR="00CF2F61" w:rsidRPr="00EB16A9">
              <w:rPr>
                <w:sz w:val="28"/>
                <w:szCs w:val="28"/>
                <w:lang w:val="kk-KZ"/>
              </w:rPr>
              <w:t>ө</w:t>
            </w:r>
            <w:r w:rsidR="00CF2F61" w:rsidRPr="00EB16A9">
              <w:rPr>
                <w:color w:val="000000"/>
                <w:sz w:val="28"/>
                <w:szCs w:val="28"/>
                <w:lang w:val="kk-KZ"/>
              </w:rPr>
              <w:t>су динамикасын</w:t>
            </w:r>
            <w:r w:rsidR="00CF2F61" w:rsidRPr="00EB16A9">
              <w:rPr>
                <w:sz w:val="28"/>
                <w:szCs w:val="28"/>
                <w:lang w:val="kk-KZ"/>
              </w:rPr>
              <w:t xml:space="preserve"> анықтау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5</w:t>
            </w:r>
          </w:p>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A717CD">
            <w:pPr>
              <w:jc w:val="both"/>
              <w:rPr>
                <w:sz w:val="28"/>
                <w:szCs w:val="28"/>
                <w:lang w:val="kk-KZ"/>
              </w:rPr>
            </w:pPr>
            <w:r w:rsidRPr="00EB16A9">
              <w:rPr>
                <w:sz w:val="28"/>
                <w:szCs w:val="28"/>
                <w:lang w:val="kk-KZ"/>
              </w:rPr>
              <w:t xml:space="preserve">Дәріс: </w:t>
            </w:r>
            <w:r w:rsidR="00A717CD" w:rsidRPr="00EB16A9">
              <w:rPr>
                <w:sz w:val="28"/>
                <w:szCs w:val="28"/>
                <w:lang w:val="kk-KZ"/>
              </w:rPr>
              <w:t xml:space="preserve">Балдырлар протопластары мен оқшауланған жасушаларының иммобилизациясы. </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tabs>
                <w:tab w:val="left" w:pos="2067"/>
              </w:tabs>
              <w:rPr>
                <w:sz w:val="28"/>
                <w:szCs w:val="28"/>
                <w:lang w:val="kk-KZ"/>
              </w:rPr>
            </w:pPr>
            <w:r w:rsidRPr="00EB16A9">
              <w:rPr>
                <w:sz w:val="28"/>
                <w:szCs w:val="28"/>
                <w:lang w:val="kk-KZ"/>
              </w:rPr>
              <w:t>5 зертханалық сабақ. – Bacillariophyta diatomeae бөлімінің центрикалық және пеннатты балдырлар өкілдерін микроскоп арқылы айқындау және өсіру әдістерін игеру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4</w:t>
            </w: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6</w:t>
            </w:r>
          </w:p>
        </w:tc>
        <w:tc>
          <w:tcPr>
            <w:tcW w:w="2957" w:type="pct"/>
            <w:tcBorders>
              <w:top w:val="single" w:sz="4" w:space="0" w:color="auto"/>
              <w:left w:val="single" w:sz="4" w:space="0" w:color="auto"/>
              <w:right w:val="single" w:sz="4" w:space="0" w:color="auto"/>
            </w:tcBorders>
          </w:tcPr>
          <w:p w:rsidR="00763F1A" w:rsidRPr="00EB16A9" w:rsidRDefault="00763F1A" w:rsidP="00A717CD">
            <w:pPr>
              <w:jc w:val="both"/>
              <w:rPr>
                <w:sz w:val="28"/>
                <w:szCs w:val="28"/>
                <w:lang w:val="kk-KZ"/>
              </w:rPr>
            </w:pPr>
            <w:r w:rsidRPr="00EB16A9">
              <w:rPr>
                <w:sz w:val="28"/>
                <w:szCs w:val="28"/>
                <w:lang w:val="kk-KZ"/>
              </w:rPr>
              <w:t xml:space="preserve">Дәріс: </w:t>
            </w:r>
            <w:r w:rsidR="00A717CD" w:rsidRPr="00EB16A9">
              <w:rPr>
                <w:sz w:val="28"/>
                <w:szCs w:val="28"/>
                <w:lang w:val="kk-KZ"/>
              </w:rPr>
              <w:t>Балдырларды ұлпа жасушалары мен қатпаршақтарынан регенерациялау. Оқшауланған жасушалар мен протопластардан балдырларды регенерациялау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A77BBF" w:rsidP="00997C11">
            <w:pPr>
              <w:rPr>
                <w:sz w:val="28"/>
                <w:szCs w:val="28"/>
                <w:lang w:val="kk-KZ"/>
              </w:rPr>
            </w:pPr>
            <w:r w:rsidRPr="00EB16A9">
              <w:rPr>
                <w:sz w:val="28"/>
                <w:szCs w:val="28"/>
                <w:lang w:val="kk-KZ"/>
              </w:rPr>
              <w:t>6 зертханалық сабақ.</w:t>
            </w:r>
            <w:r w:rsidRPr="00EB16A9">
              <w:rPr>
                <w:i/>
                <w:sz w:val="28"/>
                <w:szCs w:val="28"/>
                <w:lang w:val="kk-KZ"/>
              </w:rPr>
              <w:t xml:space="preserve"> </w:t>
            </w:r>
            <w:r w:rsidR="00763F1A" w:rsidRPr="00EB16A9">
              <w:rPr>
                <w:i/>
                <w:sz w:val="28"/>
                <w:szCs w:val="28"/>
                <w:lang w:val="kk-KZ"/>
              </w:rPr>
              <w:t xml:space="preserve">Chlorophyta </w:t>
            </w:r>
            <w:r w:rsidR="00763F1A" w:rsidRPr="00EB16A9">
              <w:rPr>
                <w:sz w:val="28"/>
                <w:szCs w:val="28"/>
                <w:lang w:val="kk-KZ"/>
              </w:rPr>
              <w:t>бөлімінің түрлерін анықтау және культивирлеу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326E54" w:rsidRPr="00EB16A9" w:rsidRDefault="00763F1A" w:rsidP="00887C93">
            <w:pPr>
              <w:rPr>
                <w:sz w:val="28"/>
                <w:szCs w:val="28"/>
                <w:lang w:val="kk-KZ"/>
              </w:rPr>
            </w:pPr>
            <w:r w:rsidRPr="00EB16A9">
              <w:rPr>
                <w:sz w:val="28"/>
                <w:szCs w:val="28"/>
                <w:lang w:val="kk-KZ"/>
              </w:rPr>
              <w:t>2 CӨЖ</w:t>
            </w:r>
            <w:r w:rsidRPr="00EB16A9">
              <w:rPr>
                <w:b/>
                <w:sz w:val="28"/>
                <w:szCs w:val="28"/>
                <w:lang w:val="kk-KZ"/>
              </w:rPr>
              <w:t xml:space="preserve"> </w:t>
            </w:r>
            <w:r w:rsidR="00887C93">
              <w:rPr>
                <w:b/>
                <w:sz w:val="28"/>
                <w:szCs w:val="28"/>
                <w:lang w:val="kk-KZ"/>
              </w:rPr>
              <w:t xml:space="preserve">«Клеткалық селекция. Өсімдік жасушаларының </w:t>
            </w:r>
            <w:r w:rsidR="00887C93" w:rsidRPr="00887C93">
              <w:rPr>
                <w:b/>
                <w:i/>
                <w:sz w:val="28"/>
                <w:szCs w:val="28"/>
                <w:lang w:val="kk-KZ"/>
              </w:rPr>
              <w:t>in virto</w:t>
            </w:r>
            <w:r w:rsidR="00887C93">
              <w:rPr>
                <w:b/>
                <w:i/>
                <w:sz w:val="28"/>
                <w:szCs w:val="28"/>
                <w:lang w:val="kk-KZ"/>
              </w:rPr>
              <w:t xml:space="preserve"> </w:t>
            </w:r>
            <w:r w:rsidR="00887C93" w:rsidRPr="00887C93">
              <w:rPr>
                <w:b/>
                <w:i/>
                <w:sz w:val="28"/>
                <w:szCs w:val="28"/>
                <w:lang w:val="kk-KZ"/>
              </w:rPr>
              <w:t xml:space="preserve"> </w:t>
            </w:r>
            <w:r w:rsidR="00887C93">
              <w:rPr>
                <w:b/>
                <w:sz w:val="28"/>
                <w:szCs w:val="28"/>
                <w:lang w:val="kk-KZ"/>
              </w:rPr>
              <w:t>жағдайында өзгергіштігі және оны селекцияда қолдану»</w:t>
            </w:r>
            <w:r w:rsidR="00887C93" w:rsidRPr="007D0204">
              <w:rPr>
                <w:b/>
                <w:sz w:val="28"/>
                <w:szCs w:val="28"/>
                <w:lang w:val="kk-KZ"/>
              </w:rPr>
              <w:t xml:space="preserve"> биотехнологиядағы маңызы атты тақырыбын «интербелсенді әдістің үшінші ережесі ...мақсаттар мен күтілетін нәтижелерді айқындауға арналған үздік ғылыми ізденістермен ой бөлісу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A77BBF" w:rsidP="00997C11">
            <w:pPr>
              <w:jc w:val="center"/>
              <w:rPr>
                <w:sz w:val="28"/>
                <w:szCs w:val="28"/>
                <w:lang w:val="en-US"/>
              </w:rPr>
            </w:pPr>
            <w:r w:rsidRPr="00EB16A9">
              <w:rPr>
                <w:sz w:val="28"/>
                <w:szCs w:val="28"/>
                <w:lang w:val="en-US"/>
              </w:rPr>
              <w:t>22</w:t>
            </w:r>
          </w:p>
        </w:tc>
      </w:tr>
      <w:tr w:rsidR="00763F1A" w:rsidRPr="00EB16A9" w:rsidTr="00997C11">
        <w:trPr>
          <w:trHeight w:val="628"/>
        </w:trPr>
        <w:tc>
          <w:tcPr>
            <w:tcW w:w="579" w:type="pct"/>
            <w:vMerge w:val="restar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7</w:t>
            </w: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772505">
            <w:pPr>
              <w:jc w:val="both"/>
              <w:rPr>
                <w:sz w:val="28"/>
                <w:szCs w:val="28"/>
                <w:lang w:val="kk-KZ"/>
              </w:rPr>
            </w:pPr>
            <w:r w:rsidRPr="00EB16A9">
              <w:rPr>
                <w:sz w:val="28"/>
                <w:szCs w:val="28"/>
                <w:lang w:val="kk-KZ"/>
              </w:rPr>
              <w:t>Дәріс:</w:t>
            </w:r>
            <w:r w:rsidR="00772505" w:rsidRPr="00EB16A9">
              <w:rPr>
                <w:sz w:val="28"/>
                <w:szCs w:val="28"/>
                <w:lang w:val="kk-KZ"/>
              </w:rPr>
              <w:t xml:space="preserve"> </w:t>
            </w:r>
            <w:r w:rsidRPr="00EB16A9">
              <w:rPr>
                <w:sz w:val="28"/>
                <w:szCs w:val="28"/>
                <w:lang w:val="kk-KZ"/>
              </w:rPr>
              <w:t>Заманауи клеткалық инженерия зерттеулері негізіндегі кладофора, эдогониялықтар және харалық балдырлар биотехнологиясы</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628"/>
        </w:trPr>
        <w:tc>
          <w:tcPr>
            <w:tcW w:w="579" w:type="pct"/>
            <w:vMerge/>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763F1A">
            <w:pPr>
              <w:rPr>
                <w:sz w:val="28"/>
                <w:szCs w:val="28"/>
                <w:lang w:val="kk-KZ"/>
              </w:rPr>
            </w:pPr>
            <w:r w:rsidRPr="00EB16A9">
              <w:rPr>
                <w:sz w:val="28"/>
                <w:szCs w:val="28"/>
                <w:lang w:val="kk-KZ"/>
              </w:rPr>
              <w:t>Жасыл балдырлардың тіршілікке бейімділігін ТТХ көмегімен анықтау әдістері</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c>
          <w:tcPr>
            <w:tcW w:w="0" w:type="auto"/>
            <w:vMerge/>
            <w:tcBorders>
              <w:left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sz w:val="28"/>
                <w:szCs w:val="28"/>
                <w:lang w:val="kk-KZ"/>
              </w:rPr>
            </w:pPr>
            <w:r w:rsidRPr="00EB16A9">
              <w:rPr>
                <w:sz w:val="28"/>
                <w:szCs w:val="28"/>
                <w:lang w:val="kk-KZ"/>
              </w:rPr>
              <w:t>Қорытынды бақылау</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28</w:t>
            </w:r>
          </w:p>
        </w:tc>
      </w:tr>
      <w:tr w:rsidR="00763F1A" w:rsidRPr="00EB16A9" w:rsidTr="00997C11">
        <w:tc>
          <w:tcPr>
            <w:tcW w:w="0" w:type="auto"/>
            <w:vMerge/>
            <w:tcBorders>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100</w:t>
            </w:r>
          </w:p>
        </w:tc>
      </w:tr>
      <w:tr w:rsidR="00763F1A" w:rsidRPr="00EB16A9" w:rsidTr="00997C11">
        <w:tc>
          <w:tcPr>
            <w:tcW w:w="5000" w:type="pct"/>
            <w:gridSpan w:val="4"/>
            <w:tcBorders>
              <w:left w:val="single" w:sz="4" w:space="0" w:color="auto"/>
              <w:bottom w:val="single" w:sz="4" w:space="0" w:color="auto"/>
              <w:right w:val="single" w:sz="4" w:space="0" w:color="auto"/>
            </w:tcBorders>
            <w:vAlign w:val="center"/>
          </w:tcPr>
          <w:p w:rsidR="00763F1A" w:rsidRPr="00EB16A9" w:rsidRDefault="00763F1A" w:rsidP="00997C11">
            <w:pPr>
              <w:jc w:val="center"/>
              <w:rPr>
                <w:sz w:val="28"/>
                <w:szCs w:val="28"/>
                <w:lang w:val="kk-KZ"/>
              </w:rPr>
            </w:pPr>
          </w:p>
        </w:tc>
      </w:tr>
      <w:tr w:rsidR="00763F1A" w:rsidRPr="00EB16A9" w:rsidTr="00997C11">
        <w:tc>
          <w:tcPr>
            <w:tcW w:w="579" w:type="pct"/>
            <w:vMerge w:val="restar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8</w:t>
            </w: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25619D">
            <w:pPr>
              <w:pStyle w:val="a3"/>
              <w:tabs>
                <w:tab w:val="clear" w:pos="4153"/>
                <w:tab w:val="clear" w:pos="8306"/>
              </w:tabs>
              <w:rPr>
                <w:sz w:val="28"/>
                <w:szCs w:val="28"/>
                <w:lang w:val="kk-KZ"/>
              </w:rPr>
            </w:pPr>
            <w:r w:rsidRPr="00EB16A9">
              <w:rPr>
                <w:sz w:val="28"/>
                <w:szCs w:val="28"/>
                <w:lang w:val="kk-KZ"/>
              </w:rPr>
              <w:t>Дәріс: Жоғарғы сатыдағы су өсімдіктері – макрофиттер биотехнологиясы</w:t>
            </w:r>
            <w:r w:rsidR="00997B3E" w:rsidRPr="00EB16A9">
              <w:rPr>
                <w:sz w:val="28"/>
                <w:szCs w:val="28"/>
                <w:lang w:val="kk-KZ"/>
              </w:rPr>
              <w:t>.</w:t>
            </w:r>
            <w:r w:rsidR="00997B3E" w:rsidRPr="00EB16A9">
              <w:rPr>
                <w:b/>
                <w:color w:val="000000" w:themeColor="text1"/>
                <w:sz w:val="28"/>
                <w:szCs w:val="28"/>
                <w:lang w:val="kk-KZ"/>
              </w:rPr>
              <w:t xml:space="preserve"> </w:t>
            </w:r>
            <w:r w:rsidR="00997B3E" w:rsidRPr="00EB16A9">
              <w:rPr>
                <w:color w:val="000000" w:themeColor="text1"/>
                <w:sz w:val="28"/>
                <w:szCs w:val="28"/>
                <w:lang w:val="kk-KZ"/>
              </w:rPr>
              <w:t>Су өсімдіктерін микрокөбейту және олардың     фиторемедиациядағы маңызы</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c>
          <w:tcPr>
            <w:tcW w:w="579" w:type="pct"/>
            <w:vMerge/>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pStyle w:val="a3"/>
              <w:tabs>
                <w:tab w:val="clear" w:pos="4153"/>
                <w:tab w:val="clear" w:pos="8306"/>
              </w:tabs>
              <w:rPr>
                <w:sz w:val="28"/>
                <w:szCs w:val="28"/>
                <w:lang w:val="kk-KZ"/>
              </w:rPr>
            </w:pPr>
            <w:r w:rsidRPr="00EB16A9">
              <w:rPr>
                <w:sz w:val="28"/>
                <w:szCs w:val="28"/>
                <w:lang w:val="kk-KZ"/>
              </w:rPr>
              <w:t>8 зертханалық сабақ. -  Су өсімдіктерін моделді тәжірибе мақсатында өсіруге арналған қоректік орталарды даярлау</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316"/>
        </w:trPr>
        <w:tc>
          <w:tcPr>
            <w:tcW w:w="0" w:type="auto"/>
            <w:vMerge/>
            <w:tcBorders>
              <w:top w:val="single" w:sz="4" w:space="0" w:color="auto"/>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rPr>
                <w:sz w:val="28"/>
                <w:szCs w:val="28"/>
                <w:lang w:val="kk-KZ"/>
              </w:rPr>
            </w:pPr>
            <w:r w:rsidRPr="00EB16A9">
              <w:rPr>
                <w:sz w:val="28"/>
                <w:szCs w:val="28"/>
                <w:lang w:val="kk-KZ"/>
              </w:rPr>
              <w:t>МТ</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100</w:t>
            </w: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9</w:t>
            </w:r>
          </w:p>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326E54">
            <w:pPr>
              <w:jc w:val="both"/>
              <w:rPr>
                <w:sz w:val="28"/>
                <w:szCs w:val="28"/>
                <w:lang w:val="kk-KZ"/>
              </w:rPr>
            </w:pPr>
            <w:r w:rsidRPr="00EB16A9">
              <w:rPr>
                <w:color w:val="000000" w:themeColor="text1"/>
                <w:sz w:val="28"/>
                <w:szCs w:val="28"/>
                <w:lang w:val="kk-KZ"/>
              </w:rPr>
              <w:t xml:space="preserve">Дәріс: </w:t>
            </w:r>
            <w:r w:rsidR="00997B3E" w:rsidRPr="00EB16A9">
              <w:rPr>
                <w:color w:val="000000" w:themeColor="text1"/>
                <w:sz w:val="28"/>
                <w:szCs w:val="28"/>
                <w:lang w:val="kk-KZ"/>
              </w:rPr>
              <w:t>Микробалдырлар және су өсімдіктерін жеке және аралас ортасы. Су өсімдіктерінің суспензиялық жасушаларын өсіру биотехнологиясы</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848"/>
        </w:trPr>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rPr>
                <w:sz w:val="28"/>
                <w:szCs w:val="28"/>
                <w:lang w:val="kk-KZ"/>
              </w:rPr>
            </w:pPr>
            <w:r w:rsidRPr="00EB16A9">
              <w:rPr>
                <w:sz w:val="28"/>
                <w:szCs w:val="28"/>
                <w:lang w:val="kk-KZ"/>
              </w:rPr>
              <w:t>9 зертханалық сабақ. – Макрофиттерді іn vitro  жағдайында өсіру. Каллус ұлпасын алу.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562"/>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r w:rsidRPr="00EB16A9">
              <w:rPr>
                <w:sz w:val="28"/>
                <w:szCs w:val="28"/>
                <w:lang w:val="kk-KZ"/>
              </w:rPr>
              <w:t>10</w:t>
            </w:r>
          </w:p>
        </w:tc>
        <w:tc>
          <w:tcPr>
            <w:tcW w:w="2957" w:type="pct"/>
            <w:tcBorders>
              <w:top w:val="single" w:sz="4" w:space="0" w:color="auto"/>
              <w:left w:val="single" w:sz="4" w:space="0" w:color="auto"/>
              <w:right w:val="single" w:sz="4" w:space="0" w:color="auto"/>
            </w:tcBorders>
          </w:tcPr>
          <w:p w:rsidR="00763F1A" w:rsidRPr="00EB16A9" w:rsidRDefault="00763F1A" w:rsidP="00997C11">
            <w:pPr>
              <w:jc w:val="both"/>
              <w:rPr>
                <w:sz w:val="28"/>
                <w:szCs w:val="28"/>
                <w:lang w:val="kk-KZ"/>
              </w:rPr>
            </w:pPr>
            <w:r w:rsidRPr="00EB16A9">
              <w:rPr>
                <w:sz w:val="28"/>
                <w:szCs w:val="28"/>
                <w:lang w:val="kk-KZ"/>
              </w:rPr>
              <w:t>Дәріс: Макрофиттер экобиотехнологиясы. Ауалық сулы  және жартылай батырылған су өсімдіктерін микроклондық көбейту</w:t>
            </w:r>
          </w:p>
          <w:p w:rsidR="00763F1A" w:rsidRPr="00EB16A9" w:rsidRDefault="00763F1A" w:rsidP="00997C11">
            <w:pPr>
              <w:rPr>
                <w:sz w:val="28"/>
                <w:szCs w:val="28"/>
                <w:lang w:val="kk-KZ"/>
              </w:rPr>
            </w:pP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562"/>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rPr>
                <w:sz w:val="28"/>
                <w:szCs w:val="28"/>
                <w:lang w:val="kk-KZ"/>
              </w:rPr>
            </w:pPr>
            <w:r w:rsidRPr="00EB16A9">
              <w:rPr>
                <w:sz w:val="28"/>
                <w:szCs w:val="28"/>
                <w:lang w:val="kk-KZ"/>
              </w:rPr>
              <w:t xml:space="preserve">10 зертханалық сабақ. – Кіші балдыршөп </w:t>
            </w:r>
            <w:r w:rsidRPr="00EB16A9">
              <w:rPr>
                <w:i/>
                <w:sz w:val="28"/>
                <w:szCs w:val="28"/>
                <w:lang w:val="kk-KZ"/>
              </w:rPr>
              <w:t>L.minor</w:t>
            </w:r>
            <w:r w:rsidRPr="00EB16A9">
              <w:rPr>
                <w:sz w:val="28"/>
                <w:szCs w:val="28"/>
                <w:lang w:val="kk-KZ"/>
              </w:rPr>
              <w:t xml:space="preserve"> мысалында микроклондық көбейту әдістерін игеру.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562"/>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r w:rsidRPr="00EB16A9">
              <w:rPr>
                <w:sz w:val="28"/>
                <w:szCs w:val="28"/>
                <w:lang w:val="kk-KZ"/>
              </w:rPr>
              <w:t>11</w:t>
            </w:r>
          </w:p>
        </w:tc>
        <w:tc>
          <w:tcPr>
            <w:tcW w:w="2957" w:type="pct"/>
            <w:tcBorders>
              <w:top w:val="single" w:sz="4" w:space="0" w:color="auto"/>
              <w:left w:val="single" w:sz="4" w:space="0" w:color="auto"/>
              <w:right w:val="single" w:sz="4" w:space="0" w:color="auto"/>
            </w:tcBorders>
          </w:tcPr>
          <w:p w:rsidR="00763F1A" w:rsidRPr="00EB16A9" w:rsidRDefault="00763F1A" w:rsidP="00326E54">
            <w:pPr>
              <w:jc w:val="both"/>
              <w:rPr>
                <w:sz w:val="28"/>
                <w:szCs w:val="28"/>
                <w:lang w:val="kk-KZ"/>
              </w:rPr>
            </w:pPr>
            <w:r w:rsidRPr="00EB16A9">
              <w:rPr>
                <w:sz w:val="28"/>
                <w:szCs w:val="28"/>
                <w:lang w:val="kk-KZ"/>
              </w:rPr>
              <w:t xml:space="preserve">Дәріс: </w:t>
            </w:r>
            <w:r w:rsidR="00326E54" w:rsidRPr="00EB16A9">
              <w:rPr>
                <w:sz w:val="28"/>
                <w:szCs w:val="28"/>
                <w:lang w:val="kk-KZ"/>
              </w:rPr>
              <w:t xml:space="preserve">Су өсімдіктерінің азықтық биотехнологиядағы рөлі. Жоғарғы су өсімдіктерінің азықтық және қорғаныс маңызы </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562"/>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A77BBF">
            <w:pPr>
              <w:rPr>
                <w:sz w:val="28"/>
                <w:szCs w:val="28"/>
                <w:lang w:val="kk-KZ"/>
              </w:rPr>
            </w:pPr>
            <w:r w:rsidRPr="00EB16A9">
              <w:rPr>
                <w:sz w:val="28"/>
                <w:szCs w:val="28"/>
                <w:lang w:val="kk-KZ"/>
              </w:rPr>
              <w:t>11 зертханалық сабақ. – Ластану деңгейі жоғарғы су көздеріне макрофиттерді өсіру және  фиторемедиациялық белсенділігін анықтау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562"/>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887C93">
            <w:pPr>
              <w:rPr>
                <w:b/>
                <w:sz w:val="28"/>
                <w:szCs w:val="28"/>
                <w:lang w:val="kk-KZ"/>
              </w:rPr>
            </w:pPr>
            <w:r w:rsidRPr="00EB16A9">
              <w:rPr>
                <w:b/>
                <w:sz w:val="28"/>
                <w:szCs w:val="28"/>
                <w:lang w:val="kk-KZ"/>
              </w:rPr>
              <w:t xml:space="preserve">3 СӨЖ. </w:t>
            </w:r>
            <w:r w:rsidR="00887C93">
              <w:rPr>
                <w:b/>
                <w:sz w:val="28"/>
                <w:szCs w:val="28"/>
                <w:lang w:val="kk-KZ"/>
              </w:rPr>
              <w:t xml:space="preserve">«Гендік инженерияның мүмкіндіктері мен болашағы және  Дәрілік өсімдіктер </w:t>
            </w:r>
            <w:r w:rsidR="00887C93" w:rsidRPr="00DF54CE">
              <w:rPr>
                <w:b/>
                <w:sz w:val="28"/>
                <w:szCs w:val="28"/>
                <w:lang w:val="kk-KZ"/>
              </w:rPr>
              <w:t xml:space="preserve">- </w:t>
            </w:r>
            <w:r w:rsidR="00887C93">
              <w:rPr>
                <w:b/>
                <w:sz w:val="28"/>
                <w:szCs w:val="28"/>
                <w:lang w:val="kk-KZ"/>
              </w:rPr>
              <w:t xml:space="preserve">ББЗ » ; «Генетикалық ресурстарды сақтау үшін криосақтау әдістерін пайдалану» тақырыбын </w:t>
            </w:r>
            <w:r w:rsidR="00887C93" w:rsidRPr="007D0204">
              <w:rPr>
                <w:b/>
                <w:sz w:val="28"/>
                <w:szCs w:val="28"/>
                <w:lang w:val="kk-KZ"/>
              </w:rPr>
              <w:t>«...интербелсенді әдістің бесінші ережесіне сәйкес ...сенім және жұмыс атмосферасын қалыптастыру бойынша болашақ биотехнологтардың өмірлік жағдаяттарға бейімдеу мақсатында топтық жұмыс ретінде қорғау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22</w:t>
            </w:r>
          </w:p>
        </w:tc>
      </w:tr>
      <w:tr w:rsidR="00763F1A" w:rsidRPr="00EB16A9" w:rsidTr="00997C11">
        <w:trPr>
          <w:trHeight w:val="848"/>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r w:rsidRPr="00EB16A9">
              <w:rPr>
                <w:sz w:val="28"/>
                <w:szCs w:val="28"/>
                <w:lang w:val="kk-KZ"/>
              </w:rPr>
              <w:t>12</w:t>
            </w:r>
          </w:p>
        </w:tc>
        <w:tc>
          <w:tcPr>
            <w:tcW w:w="2957" w:type="pct"/>
            <w:tcBorders>
              <w:top w:val="single" w:sz="4" w:space="0" w:color="auto"/>
              <w:left w:val="single" w:sz="4" w:space="0" w:color="auto"/>
              <w:right w:val="single" w:sz="4" w:space="0" w:color="auto"/>
            </w:tcBorders>
          </w:tcPr>
          <w:p w:rsidR="00763F1A" w:rsidRPr="00EB16A9" w:rsidRDefault="00763F1A" w:rsidP="00E34478">
            <w:pPr>
              <w:pStyle w:val="a3"/>
              <w:jc w:val="both"/>
              <w:rPr>
                <w:sz w:val="28"/>
                <w:szCs w:val="28"/>
                <w:lang w:val="kk-KZ"/>
              </w:rPr>
            </w:pPr>
            <w:r w:rsidRPr="00EB16A9">
              <w:rPr>
                <w:sz w:val="28"/>
                <w:szCs w:val="28"/>
                <w:lang w:val="kk-KZ"/>
              </w:rPr>
              <w:t xml:space="preserve">Дәріс: </w:t>
            </w:r>
            <w:r w:rsidR="00E34478" w:rsidRPr="00EB16A9">
              <w:rPr>
                <w:sz w:val="28"/>
                <w:szCs w:val="28"/>
                <w:lang w:val="kk-KZ"/>
              </w:rPr>
              <w:t xml:space="preserve">Суға толығымен батқан және тармырланатын өсімдіктердің </w:t>
            </w:r>
            <w:r w:rsidRPr="00EB16A9">
              <w:rPr>
                <w:sz w:val="28"/>
                <w:szCs w:val="28"/>
                <w:lang w:val="kk-KZ"/>
              </w:rPr>
              <w:t xml:space="preserve">экзометаболиттері. </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848"/>
        </w:trPr>
        <w:tc>
          <w:tcPr>
            <w:tcW w:w="0" w:type="auto"/>
            <w:tcBorders>
              <w:top w:val="single" w:sz="4" w:space="0" w:color="auto"/>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997C11">
            <w:pPr>
              <w:jc w:val="both"/>
              <w:rPr>
                <w:sz w:val="28"/>
                <w:szCs w:val="28"/>
                <w:lang w:val="kk-KZ"/>
              </w:rPr>
            </w:pPr>
            <w:r w:rsidRPr="00EB16A9">
              <w:rPr>
                <w:sz w:val="28"/>
                <w:szCs w:val="28"/>
                <w:lang w:val="kk-KZ"/>
              </w:rPr>
              <w:t>12 зертханалық сабақ. – Макрофиттер культурасынан ББЗ бөліп алу және оларды биотестілеу әдістерін игеру</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848"/>
        </w:trPr>
        <w:tc>
          <w:tcPr>
            <w:tcW w:w="0" w:type="auto"/>
            <w:tcBorders>
              <w:left w:val="single" w:sz="4" w:space="0" w:color="auto"/>
              <w:right w:val="single" w:sz="4" w:space="0" w:color="auto"/>
            </w:tcBorders>
            <w:vAlign w:val="center"/>
          </w:tcPr>
          <w:p w:rsidR="00763F1A" w:rsidRPr="00EB16A9" w:rsidRDefault="00763F1A" w:rsidP="00997C11">
            <w:pPr>
              <w:jc w:val="center"/>
              <w:rPr>
                <w:sz w:val="28"/>
                <w:szCs w:val="28"/>
                <w:lang w:val="kk-KZ"/>
              </w:rPr>
            </w:pPr>
            <w:r w:rsidRPr="00EB16A9">
              <w:rPr>
                <w:sz w:val="28"/>
                <w:szCs w:val="28"/>
                <w:lang w:val="kk-KZ"/>
              </w:rPr>
              <w:lastRenderedPageBreak/>
              <w:t>13</w:t>
            </w:r>
          </w:p>
        </w:tc>
        <w:tc>
          <w:tcPr>
            <w:tcW w:w="2957" w:type="pct"/>
            <w:tcBorders>
              <w:top w:val="single" w:sz="4" w:space="0" w:color="auto"/>
              <w:left w:val="single" w:sz="4" w:space="0" w:color="auto"/>
              <w:right w:val="single" w:sz="4" w:space="0" w:color="auto"/>
            </w:tcBorders>
          </w:tcPr>
          <w:p w:rsidR="00763F1A" w:rsidRPr="00EB16A9" w:rsidRDefault="00763F1A" w:rsidP="00E34478">
            <w:pPr>
              <w:pStyle w:val="a3"/>
              <w:jc w:val="both"/>
              <w:rPr>
                <w:sz w:val="28"/>
                <w:szCs w:val="28"/>
                <w:lang w:val="kk-KZ"/>
              </w:rPr>
            </w:pPr>
            <w:r w:rsidRPr="00EB16A9">
              <w:rPr>
                <w:sz w:val="28"/>
                <w:szCs w:val="28"/>
                <w:lang w:val="kk-KZ"/>
              </w:rPr>
              <w:t xml:space="preserve">Дәріс: </w:t>
            </w:r>
            <w:r w:rsidR="00E34478" w:rsidRPr="00EB16A9">
              <w:rPr>
                <w:sz w:val="28"/>
                <w:szCs w:val="28"/>
                <w:lang w:val="kk-KZ"/>
              </w:rPr>
              <w:t xml:space="preserve">Толық батырылған, тамырланбайтын су бетінде қалқып жүретін өсімдіктер, су үсті генеративті органдары бар, батырылған тамырланатын және тамырланбайтын өсімдіктердің биотехнологиясы </w:t>
            </w: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848"/>
        </w:trPr>
        <w:tc>
          <w:tcPr>
            <w:tcW w:w="0" w:type="auto"/>
            <w:tcBorders>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763F1A" w:rsidRPr="00EB16A9" w:rsidRDefault="00763F1A" w:rsidP="003667C4">
            <w:pPr>
              <w:jc w:val="both"/>
              <w:rPr>
                <w:sz w:val="28"/>
                <w:szCs w:val="28"/>
                <w:lang w:val="kk-KZ"/>
              </w:rPr>
            </w:pPr>
            <w:r w:rsidRPr="00EB16A9">
              <w:rPr>
                <w:sz w:val="28"/>
                <w:szCs w:val="28"/>
                <w:lang w:val="kk-KZ"/>
              </w:rPr>
              <w:t>13 зертханалық сабақ. Су өсімд</w:t>
            </w:r>
            <w:r w:rsidR="00651C76" w:rsidRPr="00EB16A9">
              <w:rPr>
                <w:sz w:val="28"/>
                <w:szCs w:val="28"/>
                <w:lang w:val="kk-KZ"/>
              </w:rPr>
              <w:t>і</w:t>
            </w:r>
            <w:r w:rsidRPr="00EB16A9">
              <w:rPr>
                <w:sz w:val="28"/>
                <w:szCs w:val="28"/>
                <w:lang w:val="kk-KZ"/>
              </w:rPr>
              <w:t>ктерінің суспензиялық дақылын өсіру және клеткалардың өсу циклін айқындау</w:t>
            </w:r>
          </w:p>
          <w:p w:rsidR="00763F1A" w:rsidRPr="00EB16A9" w:rsidRDefault="00763F1A" w:rsidP="00997C11">
            <w:pPr>
              <w:rPr>
                <w:sz w:val="28"/>
                <w:szCs w:val="28"/>
                <w:lang w:val="kk-KZ"/>
              </w:rPr>
            </w:pP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4</w:t>
            </w:r>
          </w:p>
        </w:tc>
      </w:tr>
      <w:tr w:rsidR="00763F1A" w:rsidRPr="00EB16A9" w:rsidTr="00997C11">
        <w:trPr>
          <w:trHeight w:val="562"/>
        </w:trPr>
        <w:tc>
          <w:tcPr>
            <w:tcW w:w="0" w:type="auto"/>
            <w:vMerge w:val="restart"/>
            <w:tcBorders>
              <w:left w:val="single" w:sz="4" w:space="0" w:color="auto"/>
              <w:right w:val="single" w:sz="4" w:space="0" w:color="auto"/>
            </w:tcBorders>
            <w:vAlign w:val="center"/>
          </w:tcPr>
          <w:p w:rsidR="00763F1A" w:rsidRPr="00EB16A9" w:rsidRDefault="00763F1A" w:rsidP="00997C11">
            <w:pPr>
              <w:jc w:val="center"/>
              <w:rPr>
                <w:sz w:val="28"/>
                <w:szCs w:val="28"/>
                <w:lang w:val="kk-KZ"/>
              </w:rPr>
            </w:pPr>
            <w:r w:rsidRPr="00EB16A9">
              <w:rPr>
                <w:sz w:val="28"/>
                <w:szCs w:val="28"/>
                <w:lang w:val="kk-KZ"/>
              </w:rPr>
              <w:t>14</w:t>
            </w:r>
          </w:p>
        </w:tc>
        <w:tc>
          <w:tcPr>
            <w:tcW w:w="2957" w:type="pct"/>
            <w:tcBorders>
              <w:top w:val="single" w:sz="4" w:space="0" w:color="auto"/>
              <w:left w:val="single" w:sz="4" w:space="0" w:color="auto"/>
              <w:right w:val="single" w:sz="4" w:space="0" w:color="auto"/>
            </w:tcBorders>
          </w:tcPr>
          <w:p w:rsidR="00E34478" w:rsidRPr="00EB16A9" w:rsidRDefault="00763F1A" w:rsidP="00997C11">
            <w:pPr>
              <w:jc w:val="both"/>
              <w:rPr>
                <w:sz w:val="28"/>
                <w:szCs w:val="28"/>
                <w:lang w:val="kk-KZ"/>
              </w:rPr>
            </w:pPr>
            <w:r w:rsidRPr="00EB16A9">
              <w:rPr>
                <w:sz w:val="28"/>
                <w:szCs w:val="28"/>
                <w:lang w:val="kk-KZ"/>
              </w:rPr>
              <w:t xml:space="preserve">Дәріс: </w:t>
            </w:r>
          </w:p>
          <w:p w:rsidR="00763F1A" w:rsidRPr="00EB16A9" w:rsidRDefault="00E34478" w:rsidP="00997C11">
            <w:pPr>
              <w:jc w:val="both"/>
              <w:rPr>
                <w:sz w:val="28"/>
                <w:szCs w:val="28"/>
                <w:lang w:val="kk-KZ"/>
              </w:rPr>
            </w:pPr>
            <w:r w:rsidRPr="00EB16A9">
              <w:rPr>
                <w:sz w:val="28"/>
                <w:szCs w:val="28"/>
                <w:lang w:val="kk-KZ"/>
              </w:rPr>
              <w:t xml:space="preserve">Су тоғандарының экожүйесіндегі жоғарғы су өсімдіктері </w:t>
            </w:r>
          </w:p>
          <w:p w:rsidR="00763F1A" w:rsidRPr="00EB16A9" w:rsidRDefault="00763F1A" w:rsidP="00997C11">
            <w:pPr>
              <w:rPr>
                <w:sz w:val="28"/>
                <w:szCs w:val="28"/>
                <w:lang w:val="kk-KZ"/>
              </w:rPr>
            </w:pP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rPr>
          <w:trHeight w:val="562"/>
        </w:trPr>
        <w:tc>
          <w:tcPr>
            <w:tcW w:w="0" w:type="auto"/>
            <w:vMerge/>
            <w:tcBorders>
              <w:left w:val="single" w:sz="4" w:space="0" w:color="auto"/>
              <w:right w:val="single" w:sz="4" w:space="0" w:color="auto"/>
            </w:tcBorders>
            <w:vAlign w:val="center"/>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right w:val="single" w:sz="4" w:space="0" w:color="auto"/>
            </w:tcBorders>
          </w:tcPr>
          <w:p w:rsidR="003667C4" w:rsidRPr="00EB16A9" w:rsidRDefault="003667C4" w:rsidP="003667C4">
            <w:pPr>
              <w:jc w:val="both"/>
              <w:rPr>
                <w:sz w:val="28"/>
                <w:szCs w:val="28"/>
                <w:lang w:val="kk-KZ"/>
              </w:rPr>
            </w:pPr>
            <w:r w:rsidRPr="00EB16A9">
              <w:rPr>
                <w:sz w:val="28"/>
                <w:szCs w:val="28"/>
                <w:lang w:val="kk-KZ"/>
              </w:rPr>
              <w:t>Макрофиттік суспензиялы дақылдарды Горяев және Фукс- Розенталь камераларында санақ жүргізу</w:t>
            </w:r>
          </w:p>
          <w:p w:rsidR="00763F1A" w:rsidRPr="00EB16A9" w:rsidRDefault="00763F1A" w:rsidP="00997C11">
            <w:pPr>
              <w:jc w:val="both"/>
              <w:rPr>
                <w:sz w:val="28"/>
                <w:szCs w:val="28"/>
                <w:lang w:val="kk-KZ"/>
              </w:rPr>
            </w:pPr>
          </w:p>
        </w:tc>
        <w:tc>
          <w:tcPr>
            <w:tcW w:w="523"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4</w:t>
            </w:r>
          </w:p>
        </w:tc>
      </w:tr>
      <w:tr w:rsidR="00763F1A" w:rsidRPr="00EB16A9" w:rsidTr="00997C11">
        <w:tc>
          <w:tcPr>
            <w:tcW w:w="0" w:type="auto"/>
            <w:vMerge/>
            <w:tcBorders>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CC6960">
            <w:pPr>
              <w:rPr>
                <w:sz w:val="28"/>
                <w:szCs w:val="28"/>
                <w:lang w:val="kk-KZ"/>
              </w:rPr>
            </w:pPr>
            <w:r w:rsidRPr="00EB16A9">
              <w:rPr>
                <w:b/>
                <w:sz w:val="28"/>
                <w:szCs w:val="28"/>
                <w:lang w:val="kk-KZ"/>
              </w:rPr>
              <w:t>4 СӨЖ</w:t>
            </w:r>
            <w:r w:rsidR="00CC6960" w:rsidRPr="00EB16A9">
              <w:rPr>
                <w:sz w:val="28"/>
                <w:szCs w:val="28"/>
                <w:lang w:val="kk-KZ"/>
              </w:rPr>
              <w:t xml:space="preserve"> </w:t>
            </w:r>
            <w:r w:rsidR="00CC6960" w:rsidRPr="00EB16A9">
              <w:rPr>
                <w:b/>
                <w:sz w:val="28"/>
                <w:szCs w:val="28"/>
                <w:lang w:val="kk-KZ"/>
              </w:rPr>
              <w:t>Жоғарғы жабық тұқымды өсімдіктер биотехнологиясы бойынша бүгінгі зерттеулер атты тақырыбын «мен неліктен осы сабаққа белсенді қатысудамы</w:t>
            </w:r>
            <w:bookmarkStart w:id="0" w:name="_GoBack"/>
            <w:bookmarkEnd w:id="0"/>
            <w:r w:rsidR="00CC6960" w:rsidRPr="00EB16A9">
              <w:rPr>
                <w:b/>
                <w:sz w:val="28"/>
                <w:szCs w:val="28"/>
                <w:lang w:val="kk-KZ"/>
              </w:rPr>
              <w:t>н? Пән мені неге үйретті? Биотехнология салалары бойынша ізденістерге қызығушылықты ояту мақсатында талқылау тәсілімен жаңалықтармен бөлісу</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22</w:t>
            </w:r>
          </w:p>
        </w:tc>
      </w:tr>
      <w:tr w:rsidR="00763F1A" w:rsidRPr="00EB16A9" w:rsidTr="00997C11">
        <w:tc>
          <w:tcPr>
            <w:tcW w:w="579" w:type="pct"/>
            <w:vMerge w:val="restar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15</w:t>
            </w: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651C76">
            <w:pPr>
              <w:jc w:val="both"/>
              <w:rPr>
                <w:sz w:val="28"/>
                <w:szCs w:val="28"/>
                <w:lang w:val="kk-KZ"/>
              </w:rPr>
            </w:pPr>
            <w:r w:rsidRPr="00EB16A9">
              <w:rPr>
                <w:sz w:val="28"/>
                <w:szCs w:val="28"/>
                <w:lang w:val="kk-KZ"/>
              </w:rPr>
              <w:t xml:space="preserve">Дәріс: </w:t>
            </w:r>
            <w:r w:rsidR="003667C4" w:rsidRPr="00EB16A9">
              <w:rPr>
                <w:sz w:val="28"/>
                <w:szCs w:val="28"/>
                <w:lang w:val="kk-KZ"/>
              </w:rPr>
              <w:t>Су өсімдіктері биоценоз к</w:t>
            </w:r>
            <w:r w:rsidR="00A77BBF" w:rsidRPr="00EB16A9">
              <w:rPr>
                <w:sz w:val="28"/>
                <w:szCs w:val="28"/>
                <w:lang w:val="kk-KZ"/>
              </w:rPr>
              <w:t>о</w:t>
            </w:r>
            <w:r w:rsidR="003667C4" w:rsidRPr="00EB16A9">
              <w:rPr>
                <w:sz w:val="28"/>
                <w:szCs w:val="28"/>
                <w:lang w:val="kk-KZ"/>
              </w:rPr>
              <w:t xml:space="preserve">мпоненттері </w:t>
            </w:r>
            <w:r w:rsidR="00A77BBF" w:rsidRPr="00EB16A9">
              <w:rPr>
                <w:sz w:val="28"/>
                <w:szCs w:val="28"/>
                <w:lang w:val="kk-KZ"/>
              </w:rPr>
              <w:t xml:space="preserve">мысалында, </w:t>
            </w:r>
            <w:r w:rsidR="003667C4" w:rsidRPr="00EB16A9">
              <w:rPr>
                <w:sz w:val="28"/>
                <w:szCs w:val="28"/>
                <w:lang w:val="kk-KZ"/>
              </w:rPr>
              <w:t>агробиотехнология саласының озық тәжірибелері</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r>
      <w:tr w:rsidR="00763F1A" w:rsidRPr="00EB16A9" w:rsidTr="00997C11">
        <w:tc>
          <w:tcPr>
            <w:tcW w:w="579" w:type="pct"/>
            <w:vMerge/>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3667C4" w:rsidP="00997C11">
            <w:pPr>
              <w:jc w:val="both"/>
              <w:rPr>
                <w:b/>
                <w:sz w:val="28"/>
                <w:szCs w:val="28"/>
                <w:lang w:val="kk-KZ"/>
              </w:rPr>
            </w:pPr>
            <w:r w:rsidRPr="00EB16A9">
              <w:rPr>
                <w:b/>
                <w:sz w:val="28"/>
                <w:szCs w:val="28"/>
                <w:lang w:val="kk-KZ"/>
              </w:rPr>
              <w:t>Зертханалық жұмыстарды талқылау және командалық негізде дәлелдеу, жаңа идеяларды жинақтау</w:t>
            </w:r>
            <w:r w:rsidR="004F765D" w:rsidRPr="00EB16A9">
              <w:rPr>
                <w:b/>
                <w:sz w:val="28"/>
                <w:szCs w:val="28"/>
                <w:lang w:val="kk-KZ"/>
              </w:rPr>
              <w:t xml:space="preserve"> немесе рефлексиялық</w:t>
            </w:r>
            <w:r w:rsidRPr="00EB16A9">
              <w:rPr>
                <w:b/>
                <w:sz w:val="28"/>
                <w:szCs w:val="28"/>
                <w:lang w:val="kk-KZ"/>
              </w:rPr>
              <w:t xml:space="preserve"> қорытынды сабақ</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1</w:t>
            </w: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en-US"/>
              </w:rPr>
            </w:pPr>
            <w:r w:rsidRPr="00EB16A9">
              <w:rPr>
                <w:sz w:val="28"/>
                <w:szCs w:val="28"/>
                <w:lang w:val="en-US"/>
              </w:rPr>
              <w:t>4</w:t>
            </w:r>
          </w:p>
        </w:tc>
      </w:tr>
      <w:tr w:rsidR="00763F1A" w:rsidRPr="00EB16A9" w:rsidTr="00997C11">
        <w:tc>
          <w:tcPr>
            <w:tcW w:w="0" w:type="auto"/>
            <w:vMerge/>
            <w:tcBorders>
              <w:top w:val="single" w:sz="4" w:space="0" w:color="auto"/>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i/>
                <w:sz w:val="28"/>
                <w:szCs w:val="28"/>
                <w:lang w:val="kk-KZ"/>
              </w:rPr>
            </w:pPr>
            <w:r w:rsidRPr="00EB16A9">
              <w:rPr>
                <w:i/>
                <w:sz w:val="28"/>
                <w:szCs w:val="28"/>
                <w:lang w:val="kk-KZ"/>
              </w:rPr>
              <w:t>Қорытынды бақылау</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sz w:val="28"/>
                <w:szCs w:val="28"/>
                <w:lang w:val="kk-KZ"/>
              </w:rPr>
            </w:pPr>
            <w:r w:rsidRPr="00EB16A9">
              <w:rPr>
                <w:sz w:val="28"/>
                <w:szCs w:val="28"/>
                <w:lang w:val="kk-KZ"/>
              </w:rPr>
              <w:t>28</w:t>
            </w:r>
          </w:p>
        </w:tc>
      </w:tr>
      <w:tr w:rsidR="00763F1A" w:rsidRPr="00EB16A9" w:rsidTr="00997C11">
        <w:trPr>
          <w:trHeight w:val="132"/>
        </w:trPr>
        <w:tc>
          <w:tcPr>
            <w:tcW w:w="0" w:type="auto"/>
            <w:vMerge/>
            <w:tcBorders>
              <w:top w:val="single" w:sz="4" w:space="0" w:color="auto"/>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caps/>
                <w:sz w:val="28"/>
                <w:szCs w:val="28"/>
                <w:lang w:val="kk-KZ"/>
              </w:rPr>
            </w:pPr>
            <w:r w:rsidRPr="00EB16A9">
              <w:rPr>
                <w:b/>
                <w:caps/>
                <w:sz w:val="28"/>
                <w:szCs w:val="28"/>
                <w:lang w:val="kk-KZ"/>
              </w:rPr>
              <w:t>100</w:t>
            </w:r>
          </w:p>
        </w:tc>
      </w:tr>
      <w:tr w:rsidR="00763F1A" w:rsidRPr="00EB16A9" w:rsidTr="00997C11">
        <w:trPr>
          <w:trHeight w:val="132"/>
        </w:trPr>
        <w:tc>
          <w:tcPr>
            <w:tcW w:w="0" w:type="auto"/>
            <w:tcBorders>
              <w:top w:val="single" w:sz="4" w:space="0" w:color="auto"/>
              <w:left w:val="single" w:sz="4" w:space="0" w:color="auto"/>
              <w:bottom w:val="single" w:sz="4" w:space="0" w:color="auto"/>
              <w:right w:val="single" w:sz="4" w:space="0" w:color="auto"/>
            </w:tcBorders>
            <w:vAlign w:val="center"/>
          </w:tcPr>
          <w:p w:rsidR="00763F1A" w:rsidRPr="00EB16A9" w:rsidRDefault="00763F1A" w:rsidP="00997C11">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МТ 100*0,1=10</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caps/>
                <w:sz w:val="28"/>
                <w:szCs w:val="28"/>
                <w:lang w:val="kk-KZ"/>
              </w:rPr>
            </w:pPr>
            <w:r w:rsidRPr="00EB16A9">
              <w:rPr>
                <w:b/>
                <w:caps/>
                <w:sz w:val="28"/>
                <w:szCs w:val="28"/>
                <w:lang w:val="kk-KZ"/>
              </w:rPr>
              <w:t>10</w:t>
            </w:r>
          </w:p>
        </w:tc>
      </w:tr>
      <w:tr w:rsidR="00763F1A" w:rsidRPr="00EB16A9" w:rsidTr="00997C11">
        <w:tc>
          <w:tcPr>
            <w:tcW w:w="3536" w:type="pct"/>
            <w:gridSpan w:val="2"/>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Қорытынды аралық бақылау (</w:t>
            </w:r>
            <w:r w:rsidRPr="00EB16A9">
              <w:rPr>
                <w:b/>
                <w:sz w:val="28"/>
                <w:szCs w:val="28"/>
              </w:rPr>
              <w:t>АБ1 + АБ2</w:t>
            </w:r>
            <w:r w:rsidRPr="00EB16A9">
              <w:rPr>
                <w:b/>
                <w:sz w:val="28"/>
                <w:szCs w:val="28"/>
                <w:lang w:val="kk-KZ"/>
              </w:rPr>
              <w:t>):2х 0,6</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caps/>
                <w:sz w:val="28"/>
                <w:szCs w:val="28"/>
                <w:lang w:val="kk-KZ"/>
              </w:rPr>
            </w:pPr>
            <w:r w:rsidRPr="00EB16A9">
              <w:rPr>
                <w:b/>
                <w:caps/>
                <w:sz w:val="28"/>
                <w:szCs w:val="28"/>
                <w:lang w:val="kk-KZ"/>
              </w:rPr>
              <w:t>60</w:t>
            </w:r>
          </w:p>
        </w:tc>
      </w:tr>
      <w:tr w:rsidR="00763F1A" w:rsidRPr="00EB16A9" w:rsidTr="00997C11">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caps/>
                <w:sz w:val="28"/>
                <w:szCs w:val="28"/>
                <w:lang w:val="kk-KZ"/>
              </w:rPr>
            </w:pPr>
            <w:r w:rsidRPr="00EB16A9">
              <w:rPr>
                <w:b/>
                <w:caps/>
                <w:sz w:val="28"/>
                <w:szCs w:val="28"/>
                <w:lang w:val="kk-KZ"/>
              </w:rPr>
              <w:t>30</w:t>
            </w:r>
          </w:p>
        </w:tc>
      </w:tr>
      <w:tr w:rsidR="00763F1A" w:rsidRPr="00EB16A9" w:rsidTr="00997C11">
        <w:tc>
          <w:tcPr>
            <w:tcW w:w="579"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rPr>
                <w:b/>
                <w:sz w:val="28"/>
                <w:szCs w:val="28"/>
                <w:lang w:val="kk-KZ"/>
              </w:rPr>
            </w:pPr>
            <w:r w:rsidRPr="00EB16A9">
              <w:rPr>
                <w:b/>
                <w:sz w:val="28"/>
                <w:szCs w:val="28"/>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tcPr>
          <w:p w:rsidR="00763F1A" w:rsidRPr="00EB16A9" w:rsidRDefault="00763F1A" w:rsidP="00997C11">
            <w:pPr>
              <w:jc w:val="center"/>
              <w:rPr>
                <w:b/>
                <w:caps/>
                <w:sz w:val="28"/>
                <w:szCs w:val="28"/>
                <w:lang w:val="kk-KZ"/>
              </w:rPr>
            </w:pPr>
            <w:r w:rsidRPr="00EB16A9">
              <w:rPr>
                <w:b/>
                <w:caps/>
                <w:sz w:val="28"/>
                <w:szCs w:val="28"/>
                <w:lang w:val="kk-KZ"/>
              </w:rPr>
              <w:t>100</w:t>
            </w:r>
          </w:p>
        </w:tc>
      </w:tr>
    </w:tbl>
    <w:p w:rsidR="00763F1A" w:rsidRPr="00EB16A9" w:rsidRDefault="00763F1A" w:rsidP="00763F1A">
      <w:pPr>
        <w:jc w:val="both"/>
        <w:rPr>
          <w:b/>
          <w:sz w:val="28"/>
          <w:szCs w:val="28"/>
          <w:lang w:val="kk-KZ"/>
        </w:rPr>
      </w:pPr>
    </w:p>
    <w:p w:rsidR="00763F1A" w:rsidRPr="00EB16A9" w:rsidRDefault="00763F1A" w:rsidP="00763F1A">
      <w:pPr>
        <w:keepNext/>
        <w:tabs>
          <w:tab w:val="center" w:pos="9639"/>
        </w:tabs>
        <w:autoSpaceDE w:val="0"/>
        <w:autoSpaceDN w:val="0"/>
        <w:jc w:val="center"/>
        <w:outlineLvl w:val="1"/>
        <w:rPr>
          <w:b/>
          <w:sz w:val="28"/>
          <w:szCs w:val="28"/>
        </w:rPr>
      </w:pPr>
      <w:r w:rsidRPr="00EB16A9">
        <w:rPr>
          <w:b/>
          <w:sz w:val="28"/>
          <w:szCs w:val="28"/>
          <w:lang w:val="kk-KZ"/>
        </w:rPr>
        <w:t>ӘДЕБИЕТТЕР ТІЗІМІ</w:t>
      </w:r>
    </w:p>
    <w:p w:rsidR="00763F1A" w:rsidRPr="00EB16A9" w:rsidRDefault="00763F1A" w:rsidP="00763F1A">
      <w:pPr>
        <w:keepNext/>
        <w:tabs>
          <w:tab w:val="center" w:pos="9639"/>
        </w:tabs>
        <w:autoSpaceDE w:val="0"/>
        <w:autoSpaceDN w:val="0"/>
        <w:jc w:val="center"/>
        <w:outlineLvl w:val="1"/>
        <w:rPr>
          <w:b/>
          <w:sz w:val="28"/>
          <w:szCs w:val="28"/>
          <w:lang w:val="kk-KZ"/>
        </w:rPr>
      </w:pPr>
    </w:p>
    <w:p w:rsidR="00C53D78" w:rsidRPr="00EB16A9" w:rsidRDefault="00C53D78" w:rsidP="00C53D78">
      <w:pPr>
        <w:jc w:val="center"/>
        <w:rPr>
          <w:b/>
          <w:sz w:val="28"/>
          <w:szCs w:val="28"/>
          <w:lang w:val="kk-KZ"/>
        </w:rPr>
      </w:pPr>
      <w:r w:rsidRPr="00EB16A9">
        <w:rPr>
          <w:b/>
          <w:sz w:val="28"/>
          <w:szCs w:val="28"/>
          <w:lang w:val="kk-KZ"/>
        </w:rPr>
        <w:t>Негізгі әдебиеттер</w:t>
      </w:r>
    </w:p>
    <w:p w:rsidR="00C53D78" w:rsidRPr="00EB16A9" w:rsidRDefault="00C53D78" w:rsidP="00C53D78">
      <w:pPr>
        <w:pStyle w:val="a6"/>
        <w:numPr>
          <w:ilvl w:val="0"/>
          <w:numId w:val="5"/>
        </w:numPr>
        <w:jc w:val="both"/>
        <w:rPr>
          <w:rFonts w:ascii="Times New Roman" w:hAnsi="Times New Roman" w:cs="Times New Roman"/>
          <w:sz w:val="28"/>
          <w:szCs w:val="28"/>
          <w:lang w:val="kk-KZ"/>
        </w:rPr>
      </w:pPr>
      <w:r w:rsidRPr="00EB16A9">
        <w:rPr>
          <w:rFonts w:ascii="Times New Roman" w:hAnsi="Times New Roman" w:cs="Times New Roman"/>
          <w:sz w:val="28"/>
          <w:szCs w:val="28"/>
          <w:lang w:val="kk-KZ"/>
        </w:rPr>
        <w:lastRenderedPageBreak/>
        <w:t>Уәлиханова Г.Ж. Өсімдік биотехнологиясы. Алматы. Қазақ университеті, 2001.</w:t>
      </w:r>
    </w:p>
    <w:p w:rsidR="00C53D78" w:rsidRPr="00EB16A9" w:rsidRDefault="00C53D78" w:rsidP="00C53D78">
      <w:pPr>
        <w:pStyle w:val="a6"/>
        <w:numPr>
          <w:ilvl w:val="0"/>
          <w:numId w:val="5"/>
        </w:numPr>
        <w:jc w:val="both"/>
        <w:rPr>
          <w:rFonts w:ascii="Times New Roman" w:hAnsi="Times New Roman" w:cs="Times New Roman"/>
          <w:sz w:val="28"/>
          <w:szCs w:val="28"/>
          <w:lang w:val="kk-KZ"/>
        </w:rPr>
      </w:pPr>
      <w:r w:rsidRPr="00EB16A9">
        <w:rPr>
          <w:rFonts w:ascii="Times New Roman" w:hAnsi="Times New Roman" w:cs="Times New Roman"/>
          <w:sz w:val="28"/>
          <w:szCs w:val="28"/>
          <w:lang w:val="kk-KZ"/>
        </w:rPr>
        <w:t>Турашева С.К. Клеткалық биотехнология. Алматы. 2011</w:t>
      </w:r>
    </w:p>
    <w:p w:rsidR="00C53D78" w:rsidRPr="00EB16A9" w:rsidRDefault="00C53D78" w:rsidP="00C53D78">
      <w:pPr>
        <w:jc w:val="both"/>
        <w:rPr>
          <w:sz w:val="28"/>
          <w:szCs w:val="28"/>
          <w:lang w:val="kk-KZ"/>
        </w:rPr>
      </w:pPr>
      <w:r w:rsidRPr="00EB16A9">
        <w:rPr>
          <w:sz w:val="28"/>
          <w:szCs w:val="28"/>
          <w:lang w:val="kk-KZ"/>
        </w:rPr>
        <w:t>3. Уәлиханова Г.Ж. Өсімдік биотехнологиясы. Алматы. 2009</w:t>
      </w:r>
    </w:p>
    <w:p w:rsidR="00C53D78" w:rsidRPr="00EB16A9" w:rsidRDefault="00C53D78" w:rsidP="00C53D78">
      <w:pPr>
        <w:jc w:val="both"/>
        <w:rPr>
          <w:sz w:val="28"/>
          <w:szCs w:val="28"/>
          <w:lang w:val="kk-KZ"/>
        </w:rPr>
      </w:pPr>
      <w:r w:rsidRPr="00EB16A9">
        <w:rPr>
          <w:sz w:val="28"/>
          <w:szCs w:val="28"/>
          <w:lang w:val="kk-KZ"/>
        </w:rPr>
        <w:t>4. Уәлиханова Г.Ж., Есмағұлов Қ.Е. Өсімдіктер биотехнологиясының негіздері. Алматы, Республикалық баспа кабинеті, 1999.</w:t>
      </w:r>
    </w:p>
    <w:p w:rsidR="00C53D78" w:rsidRPr="00EB16A9" w:rsidRDefault="00C53D78" w:rsidP="00C53D78">
      <w:pPr>
        <w:jc w:val="both"/>
        <w:rPr>
          <w:sz w:val="28"/>
          <w:szCs w:val="28"/>
          <w:lang w:val="kk-KZ"/>
        </w:rPr>
      </w:pPr>
      <w:r w:rsidRPr="00EB16A9">
        <w:rPr>
          <w:sz w:val="28"/>
          <w:szCs w:val="28"/>
          <w:lang w:val="kk-KZ"/>
        </w:rPr>
        <w:t>5. Уәлиханова Г.Ж., Есмағұлов Қ.Е. Өсімдіктер биотехнологиясында пайдаланатын терминдердің орысша-қазақша түсіндірме сөздігі. Алматы, Қазақ университеті, 1997.</w:t>
      </w:r>
    </w:p>
    <w:p w:rsidR="00C53D78" w:rsidRPr="00EB16A9" w:rsidRDefault="00C53D78" w:rsidP="00C53D78">
      <w:pPr>
        <w:jc w:val="both"/>
        <w:rPr>
          <w:sz w:val="28"/>
          <w:szCs w:val="28"/>
          <w:lang w:val="kk-KZ"/>
        </w:rPr>
      </w:pPr>
      <w:r w:rsidRPr="00EB16A9">
        <w:rPr>
          <w:sz w:val="28"/>
          <w:szCs w:val="28"/>
          <w:lang w:val="kk-KZ"/>
        </w:rPr>
        <w:t>6. Полымбетова Ф.А., Сәрсенбаев Б.Ә. Өсімдіктер физиологиясы мен биотехнологиясы терминдерінің орысша-қазақша түсіндірме сөздігі. Алматы, Сөздік-Словарь, 1999.</w:t>
      </w:r>
    </w:p>
    <w:p w:rsidR="00C53D78" w:rsidRPr="00EB16A9" w:rsidRDefault="00C53D78" w:rsidP="00C53D78">
      <w:pPr>
        <w:ind w:firstLine="708"/>
        <w:jc w:val="both"/>
        <w:rPr>
          <w:b/>
          <w:sz w:val="28"/>
          <w:szCs w:val="28"/>
          <w:lang w:val="kk-KZ"/>
        </w:rPr>
      </w:pPr>
      <w:r w:rsidRPr="00EB16A9">
        <w:rPr>
          <w:b/>
          <w:sz w:val="28"/>
          <w:szCs w:val="28"/>
          <w:lang w:val="kk-KZ"/>
        </w:rPr>
        <w:t xml:space="preserve">                                                             </w:t>
      </w:r>
    </w:p>
    <w:p w:rsidR="00C53D78" w:rsidRPr="00EB16A9" w:rsidRDefault="00C53D78" w:rsidP="00C53D78">
      <w:pPr>
        <w:ind w:firstLine="708"/>
        <w:jc w:val="center"/>
        <w:rPr>
          <w:b/>
          <w:sz w:val="28"/>
          <w:szCs w:val="28"/>
          <w:lang w:val="kk-KZ"/>
        </w:rPr>
      </w:pPr>
      <w:r w:rsidRPr="00EB16A9">
        <w:rPr>
          <w:b/>
          <w:sz w:val="28"/>
          <w:szCs w:val="28"/>
          <w:lang w:val="kk-KZ"/>
        </w:rPr>
        <w:t>Қосымша әдебиеттер</w:t>
      </w:r>
    </w:p>
    <w:p w:rsidR="00C53D78" w:rsidRPr="00EB16A9" w:rsidRDefault="00C53D78" w:rsidP="00C53D78">
      <w:pPr>
        <w:numPr>
          <w:ilvl w:val="0"/>
          <w:numId w:val="2"/>
        </w:numPr>
        <w:jc w:val="both"/>
        <w:rPr>
          <w:sz w:val="28"/>
          <w:szCs w:val="28"/>
          <w:lang w:val="kk-KZ"/>
        </w:rPr>
      </w:pPr>
      <w:proofErr w:type="spellStart"/>
      <w:r w:rsidRPr="00EB16A9">
        <w:rPr>
          <w:bCs/>
          <w:sz w:val="28"/>
          <w:szCs w:val="28"/>
        </w:rPr>
        <w:t>Аиба</w:t>
      </w:r>
      <w:proofErr w:type="spellEnd"/>
      <w:r w:rsidRPr="00EB16A9">
        <w:rPr>
          <w:bCs/>
          <w:sz w:val="28"/>
          <w:szCs w:val="28"/>
        </w:rPr>
        <w:t xml:space="preserve"> Ш., </w:t>
      </w:r>
      <w:proofErr w:type="spellStart"/>
      <w:r w:rsidRPr="00EB16A9">
        <w:rPr>
          <w:bCs/>
          <w:sz w:val="28"/>
          <w:szCs w:val="28"/>
        </w:rPr>
        <w:t>Хемфри</w:t>
      </w:r>
      <w:proofErr w:type="spellEnd"/>
      <w:r w:rsidRPr="00EB16A9">
        <w:rPr>
          <w:bCs/>
          <w:sz w:val="28"/>
          <w:szCs w:val="28"/>
        </w:rPr>
        <w:t xml:space="preserve"> А., Миллс Н. </w:t>
      </w:r>
      <w:r w:rsidRPr="00EB16A9">
        <w:rPr>
          <w:sz w:val="28"/>
          <w:szCs w:val="28"/>
        </w:rPr>
        <w:t xml:space="preserve">Биохимическая технология и аппаратура. </w:t>
      </w:r>
      <w:proofErr w:type="gramStart"/>
      <w:r w:rsidRPr="00EB16A9">
        <w:rPr>
          <w:sz w:val="28"/>
          <w:szCs w:val="28"/>
        </w:rPr>
        <w:t>–М</w:t>
      </w:r>
      <w:proofErr w:type="gramEnd"/>
      <w:r w:rsidRPr="00EB16A9">
        <w:rPr>
          <w:sz w:val="28"/>
          <w:szCs w:val="28"/>
        </w:rPr>
        <w:t>., 1967.</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Беккер М. Е. </w:t>
      </w:r>
      <w:r w:rsidRPr="00EB16A9">
        <w:rPr>
          <w:sz w:val="28"/>
          <w:szCs w:val="28"/>
        </w:rPr>
        <w:t>Введение в биотехнологию. – М., 1978.</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Бернал Дж. </w:t>
      </w:r>
      <w:r w:rsidRPr="00EB16A9">
        <w:rPr>
          <w:sz w:val="28"/>
          <w:szCs w:val="28"/>
        </w:rPr>
        <w:t>Наука в истории общества. – М., 1956.</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Биотехнология. </w:t>
      </w:r>
      <w:r w:rsidRPr="00EB16A9">
        <w:rPr>
          <w:sz w:val="28"/>
          <w:szCs w:val="28"/>
        </w:rPr>
        <w:t>/Под ред. А. А. Баева. – М., 1984.</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Биотехнология </w:t>
      </w:r>
      <w:r w:rsidRPr="00EB16A9">
        <w:rPr>
          <w:sz w:val="28"/>
          <w:szCs w:val="28"/>
        </w:rPr>
        <w:t>в 8 тт. /Под</w:t>
      </w:r>
      <w:proofErr w:type="gramStart"/>
      <w:r w:rsidRPr="00EB16A9">
        <w:rPr>
          <w:sz w:val="28"/>
          <w:szCs w:val="28"/>
        </w:rPr>
        <w:t>.</w:t>
      </w:r>
      <w:proofErr w:type="gramEnd"/>
      <w:r w:rsidRPr="00EB16A9">
        <w:rPr>
          <w:sz w:val="28"/>
          <w:szCs w:val="28"/>
        </w:rPr>
        <w:t xml:space="preserve"> </w:t>
      </w:r>
      <w:proofErr w:type="gramStart"/>
      <w:r w:rsidRPr="00EB16A9">
        <w:rPr>
          <w:sz w:val="28"/>
          <w:szCs w:val="28"/>
        </w:rPr>
        <w:t>р</w:t>
      </w:r>
      <w:proofErr w:type="gramEnd"/>
      <w:r w:rsidRPr="00EB16A9">
        <w:rPr>
          <w:sz w:val="28"/>
          <w:szCs w:val="28"/>
        </w:rPr>
        <w:t xml:space="preserve">ед. Н. С. Егорова и В. Д. </w:t>
      </w:r>
      <w:proofErr w:type="spellStart"/>
      <w:r w:rsidRPr="00EB16A9">
        <w:rPr>
          <w:sz w:val="28"/>
          <w:szCs w:val="28"/>
        </w:rPr>
        <w:t>Самуилова</w:t>
      </w:r>
      <w:proofErr w:type="spellEnd"/>
      <w:r w:rsidRPr="00EB16A9">
        <w:rPr>
          <w:sz w:val="28"/>
          <w:szCs w:val="28"/>
        </w:rPr>
        <w:t>. – М., 1987.</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Биотехнология </w:t>
      </w:r>
      <w:r w:rsidRPr="00EB16A9">
        <w:rPr>
          <w:sz w:val="28"/>
          <w:szCs w:val="28"/>
        </w:rPr>
        <w:t>– принципы и применение / под ред. И. Хиггинса, Д. Беста и</w:t>
      </w:r>
      <w:r w:rsidRPr="00EB16A9">
        <w:rPr>
          <w:sz w:val="28"/>
          <w:szCs w:val="28"/>
          <w:lang w:val="kk-KZ"/>
        </w:rPr>
        <w:t xml:space="preserve"> </w:t>
      </w:r>
      <w:r w:rsidRPr="00EB16A9">
        <w:rPr>
          <w:sz w:val="28"/>
          <w:szCs w:val="28"/>
        </w:rPr>
        <w:t>Дж. Джонса. – М., 1988.</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Биотехнология </w:t>
      </w:r>
      <w:r w:rsidRPr="00EB16A9">
        <w:rPr>
          <w:sz w:val="28"/>
          <w:szCs w:val="28"/>
        </w:rPr>
        <w:t>микробного синтеза. – Рига, 1980.</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Бирюков В. В., </w:t>
      </w:r>
      <w:proofErr w:type="spellStart"/>
      <w:r w:rsidRPr="00EB16A9">
        <w:rPr>
          <w:bCs/>
          <w:sz w:val="28"/>
          <w:szCs w:val="28"/>
        </w:rPr>
        <w:t>Кантере</w:t>
      </w:r>
      <w:proofErr w:type="spellEnd"/>
      <w:r w:rsidRPr="00EB16A9">
        <w:rPr>
          <w:bCs/>
          <w:sz w:val="28"/>
          <w:szCs w:val="28"/>
        </w:rPr>
        <w:t xml:space="preserve"> В. М. </w:t>
      </w:r>
      <w:r w:rsidRPr="00EB16A9">
        <w:rPr>
          <w:sz w:val="28"/>
          <w:szCs w:val="28"/>
        </w:rPr>
        <w:t>Оптимизация периодических процессов микробиологического синтеза.- М., 1985.</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Быков В. А., </w:t>
      </w:r>
      <w:proofErr w:type="spellStart"/>
      <w:r w:rsidRPr="00EB16A9">
        <w:rPr>
          <w:bCs/>
          <w:sz w:val="28"/>
          <w:szCs w:val="28"/>
        </w:rPr>
        <w:t>Винаров</w:t>
      </w:r>
      <w:proofErr w:type="spellEnd"/>
      <w:r w:rsidRPr="00EB16A9">
        <w:rPr>
          <w:bCs/>
          <w:sz w:val="28"/>
          <w:szCs w:val="28"/>
        </w:rPr>
        <w:t xml:space="preserve"> Ю. Ю., </w:t>
      </w:r>
      <w:proofErr w:type="spellStart"/>
      <w:r w:rsidRPr="00EB16A9">
        <w:rPr>
          <w:bCs/>
          <w:sz w:val="28"/>
          <w:szCs w:val="28"/>
        </w:rPr>
        <w:t>Шерстобитников</w:t>
      </w:r>
      <w:proofErr w:type="spellEnd"/>
      <w:r w:rsidRPr="00EB16A9">
        <w:rPr>
          <w:bCs/>
          <w:sz w:val="28"/>
          <w:szCs w:val="28"/>
        </w:rPr>
        <w:t xml:space="preserve"> В. В. </w:t>
      </w:r>
      <w:r w:rsidRPr="00EB16A9">
        <w:rPr>
          <w:sz w:val="28"/>
          <w:szCs w:val="28"/>
        </w:rPr>
        <w:t>Расчет процессов микробиологических производств. – Киев, 1985.</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Виестур</w:t>
      </w:r>
      <w:proofErr w:type="spellEnd"/>
      <w:r w:rsidRPr="00EB16A9">
        <w:rPr>
          <w:bCs/>
          <w:sz w:val="28"/>
          <w:szCs w:val="28"/>
        </w:rPr>
        <w:t xml:space="preserve"> У. Э., Кузнецов А. М., Савенков В. В. </w:t>
      </w:r>
      <w:r w:rsidRPr="00EB16A9">
        <w:rPr>
          <w:sz w:val="28"/>
          <w:szCs w:val="28"/>
        </w:rPr>
        <w:t xml:space="preserve">Системы ферментации. </w:t>
      </w:r>
      <w:proofErr w:type="gramStart"/>
      <w:r w:rsidRPr="00EB16A9">
        <w:rPr>
          <w:sz w:val="28"/>
          <w:szCs w:val="28"/>
        </w:rPr>
        <w:t>–Р</w:t>
      </w:r>
      <w:proofErr w:type="gramEnd"/>
      <w:r w:rsidRPr="00EB16A9">
        <w:rPr>
          <w:sz w:val="28"/>
          <w:szCs w:val="28"/>
        </w:rPr>
        <w:t>ига, 1986</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Виестур</w:t>
      </w:r>
      <w:proofErr w:type="spellEnd"/>
      <w:r w:rsidRPr="00EB16A9">
        <w:rPr>
          <w:bCs/>
          <w:sz w:val="28"/>
          <w:szCs w:val="28"/>
        </w:rPr>
        <w:t xml:space="preserve"> У. Э., </w:t>
      </w:r>
      <w:proofErr w:type="gramStart"/>
      <w:r w:rsidRPr="00EB16A9">
        <w:rPr>
          <w:bCs/>
          <w:sz w:val="28"/>
          <w:szCs w:val="28"/>
        </w:rPr>
        <w:t>Шмите</w:t>
      </w:r>
      <w:proofErr w:type="gramEnd"/>
      <w:r w:rsidRPr="00EB16A9">
        <w:rPr>
          <w:bCs/>
          <w:sz w:val="28"/>
          <w:szCs w:val="28"/>
        </w:rPr>
        <w:t xml:space="preserve"> И. А., </w:t>
      </w:r>
      <w:proofErr w:type="spellStart"/>
      <w:r w:rsidRPr="00EB16A9">
        <w:rPr>
          <w:bCs/>
          <w:sz w:val="28"/>
          <w:szCs w:val="28"/>
        </w:rPr>
        <w:t>Жилевич</w:t>
      </w:r>
      <w:proofErr w:type="spellEnd"/>
      <w:r w:rsidRPr="00EB16A9">
        <w:rPr>
          <w:bCs/>
          <w:sz w:val="28"/>
          <w:szCs w:val="28"/>
        </w:rPr>
        <w:t xml:space="preserve"> А. В. </w:t>
      </w:r>
      <w:r w:rsidRPr="00EB16A9">
        <w:rPr>
          <w:sz w:val="28"/>
          <w:szCs w:val="28"/>
        </w:rPr>
        <w:t>Биотехнология – биологические агенты, технология, аппаратура. – Рига, 1987.</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Воробьева Л. И. </w:t>
      </w:r>
      <w:r w:rsidRPr="00EB16A9">
        <w:rPr>
          <w:sz w:val="28"/>
          <w:szCs w:val="28"/>
        </w:rPr>
        <w:t xml:space="preserve">Техническая </w:t>
      </w:r>
      <w:proofErr w:type="spellStart"/>
      <w:r w:rsidRPr="00EB16A9">
        <w:rPr>
          <w:sz w:val="28"/>
          <w:szCs w:val="28"/>
        </w:rPr>
        <w:t>микробилогия</w:t>
      </w:r>
      <w:proofErr w:type="spellEnd"/>
      <w:r w:rsidRPr="00EB16A9">
        <w:rPr>
          <w:sz w:val="28"/>
          <w:szCs w:val="28"/>
        </w:rPr>
        <w:t>. – М., 1987.</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Воробева</w:t>
      </w:r>
      <w:proofErr w:type="spellEnd"/>
      <w:r w:rsidRPr="00EB16A9">
        <w:rPr>
          <w:bCs/>
          <w:sz w:val="28"/>
          <w:szCs w:val="28"/>
        </w:rPr>
        <w:t xml:space="preserve"> Л. И. </w:t>
      </w:r>
      <w:r w:rsidRPr="00EB16A9">
        <w:rPr>
          <w:sz w:val="28"/>
          <w:szCs w:val="28"/>
        </w:rPr>
        <w:t>Промышленная микробиология. – М., 1989.</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Готшалк</w:t>
      </w:r>
      <w:proofErr w:type="spellEnd"/>
      <w:r w:rsidRPr="00EB16A9">
        <w:rPr>
          <w:bCs/>
          <w:sz w:val="28"/>
          <w:szCs w:val="28"/>
        </w:rPr>
        <w:t xml:space="preserve"> Г. </w:t>
      </w:r>
      <w:r w:rsidRPr="00EB16A9">
        <w:rPr>
          <w:sz w:val="28"/>
          <w:szCs w:val="28"/>
        </w:rPr>
        <w:t>Метаболизм бактерий. – М., 1982.</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Деймен</w:t>
      </w:r>
      <w:proofErr w:type="spellEnd"/>
      <w:r w:rsidRPr="00EB16A9">
        <w:rPr>
          <w:bCs/>
          <w:sz w:val="28"/>
          <w:szCs w:val="28"/>
        </w:rPr>
        <w:t xml:space="preserve"> А., Соломон Н. </w:t>
      </w:r>
      <w:r w:rsidRPr="00EB16A9">
        <w:rPr>
          <w:sz w:val="28"/>
          <w:szCs w:val="28"/>
        </w:rPr>
        <w:t>Промышленная микробиология. – М.,1984.</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Заварзин</w:t>
      </w:r>
      <w:proofErr w:type="spellEnd"/>
      <w:r w:rsidRPr="00EB16A9">
        <w:rPr>
          <w:bCs/>
          <w:sz w:val="28"/>
          <w:szCs w:val="28"/>
        </w:rPr>
        <w:t xml:space="preserve"> Г. А. </w:t>
      </w:r>
      <w:r w:rsidRPr="00EB16A9">
        <w:rPr>
          <w:sz w:val="28"/>
          <w:szCs w:val="28"/>
        </w:rPr>
        <w:t>Микробиология – двадцатому веку. – М., 1981.</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История </w:t>
      </w:r>
      <w:r w:rsidRPr="00EB16A9">
        <w:rPr>
          <w:sz w:val="28"/>
          <w:szCs w:val="28"/>
        </w:rPr>
        <w:t xml:space="preserve">биологии с древнейших времен до начала ХХ века /под ред. С. Р. </w:t>
      </w:r>
      <w:proofErr w:type="spellStart"/>
      <w:r w:rsidRPr="00EB16A9">
        <w:rPr>
          <w:sz w:val="28"/>
          <w:szCs w:val="28"/>
        </w:rPr>
        <w:t>Микулинского</w:t>
      </w:r>
      <w:proofErr w:type="spellEnd"/>
      <w:r w:rsidRPr="00EB16A9">
        <w:rPr>
          <w:sz w:val="28"/>
          <w:szCs w:val="28"/>
        </w:rPr>
        <w:t>. – М.,1972.</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История </w:t>
      </w:r>
      <w:r w:rsidRPr="00EB16A9">
        <w:rPr>
          <w:sz w:val="28"/>
          <w:szCs w:val="28"/>
        </w:rPr>
        <w:t xml:space="preserve">биологии с начала ХХ </w:t>
      </w:r>
      <w:proofErr w:type="gramStart"/>
      <w:r w:rsidRPr="00EB16A9">
        <w:rPr>
          <w:sz w:val="28"/>
          <w:szCs w:val="28"/>
        </w:rPr>
        <w:t>в</w:t>
      </w:r>
      <w:proofErr w:type="gramEnd"/>
      <w:r w:rsidRPr="00EB16A9">
        <w:rPr>
          <w:sz w:val="28"/>
          <w:szCs w:val="28"/>
        </w:rPr>
        <w:t xml:space="preserve">. </w:t>
      </w:r>
      <w:proofErr w:type="gramStart"/>
      <w:r w:rsidRPr="00EB16A9">
        <w:rPr>
          <w:sz w:val="28"/>
          <w:szCs w:val="28"/>
        </w:rPr>
        <w:t>до</w:t>
      </w:r>
      <w:proofErr w:type="gramEnd"/>
      <w:r w:rsidRPr="00EB16A9">
        <w:rPr>
          <w:sz w:val="28"/>
          <w:szCs w:val="28"/>
        </w:rPr>
        <w:t xml:space="preserve"> наших дней /под ред. Л. Я. Бляхера. – М.,1975.</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Лиепиныш</w:t>
      </w:r>
      <w:proofErr w:type="spellEnd"/>
      <w:r w:rsidRPr="00EB16A9">
        <w:rPr>
          <w:bCs/>
          <w:sz w:val="28"/>
          <w:szCs w:val="28"/>
        </w:rPr>
        <w:t xml:space="preserve"> Г. К., </w:t>
      </w:r>
      <w:proofErr w:type="spellStart"/>
      <w:r w:rsidRPr="00EB16A9">
        <w:rPr>
          <w:bCs/>
          <w:sz w:val="28"/>
          <w:szCs w:val="28"/>
        </w:rPr>
        <w:t>Дунце</w:t>
      </w:r>
      <w:proofErr w:type="spellEnd"/>
      <w:r w:rsidRPr="00EB16A9">
        <w:rPr>
          <w:bCs/>
          <w:sz w:val="28"/>
          <w:szCs w:val="28"/>
        </w:rPr>
        <w:t xml:space="preserve"> М. Э. </w:t>
      </w:r>
      <w:r w:rsidRPr="00EB16A9">
        <w:rPr>
          <w:sz w:val="28"/>
          <w:szCs w:val="28"/>
        </w:rPr>
        <w:t>Сырье и питательные субстраты для промышленной биотехнологии. – Рига, 1986.</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lastRenderedPageBreak/>
        <w:t xml:space="preserve">Мосичев М. С., </w:t>
      </w:r>
      <w:proofErr w:type="spellStart"/>
      <w:r w:rsidRPr="00EB16A9">
        <w:rPr>
          <w:bCs/>
          <w:sz w:val="28"/>
          <w:szCs w:val="28"/>
        </w:rPr>
        <w:t>Складнев</w:t>
      </w:r>
      <w:proofErr w:type="spellEnd"/>
      <w:r w:rsidRPr="00EB16A9">
        <w:rPr>
          <w:bCs/>
          <w:sz w:val="28"/>
          <w:szCs w:val="28"/>
        </w:rPr>
        <w:t xml:space="preserve"> А. А., Котов В. Б. </w:t>
      </w:r>
      <w:r w:rsidRPr="00EB16A9">
        <w:rPr>
          <w:sz w:val="28"/>
          <w:szCs w:val="28"/>
        </w:rPr>
        <w:t>Общая технология микробиологических производств. – М., 1982.</w:t>
      </w:r>
    </w:p>
    <w:p w:rsidR="00C53D78" w:rsidRPr="00EB16A9" w:rsidRDefault="00C53D78" w:rsidP="00C53D78">
      <w:pPr>
        <w:numPr>
          <w:ilvl w:val="0"/>
          <w:numId w:val="2"/>
        </w:numPr>
        <w:autoSpaceDE w:val="0"/>
        <w:autoSpaceDN w:val="0"/>
        <w:adjustRightInd w:val="0"/>
        <w:jc w:val="both"/>
        <w:rPr>
          <w:sz w:val="28"/>
          <w:szCs w:val="28"/>
          <w:lang w:val="kk-KZ"/>
        </w:rPr>
      </w:pPr>
      <w:r w:rsidRPr="00EB16A9">
        <w:rPr>
          <w:bCs/>
          <w:sz w:val="28"/>
          <w:szCs w:val="28"/>
        </w:rPr>
        <w:t xml:space="preserve">Перт С. Дж. </w:t>
      </w:r>
      <w:r w:rsidRPr="00EB16A9">
        <w:rPr>
          <w:sz w:val="28"/>
          <w:szCs w:val="28"/>
        </w:rPr>
        <w:t>Основы культивирования микроорганизмов и клеток. – М., 1978.</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Плановский</w:t>
      </w:r>
      <w:proofErr w:type="spellEnd"/>
      <w:r w:rsidRPr="00EB16A9">
        <w:rPr>
          <w:bCs/>
          <w:sz w:val="28"/>
          <w:szCs w:val="28"/>
        </w:rPr>
        <w:t xml:space="preserve"> А. Н., Николаев П. И. </w:t>
      </w:r>
      <w:r w:rsidRPr="00EB16A9">
        <w:rPr>
          <w:sz w:val="28"/>
          <w:szCs w:val="28"/>
        </w:rPr>
        <w:t>Процессы и аппараты химической и нефтехимической технологии. – М., 1985.</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Попова Т. Е. </w:t>
      </w:r>
      <w:r w:rsidRPr="00EB16A9">
        <w:rPr>
          <w:sz w:val="28"/>
          <w:szCs w:val="28"/>
        </w:rPr>
        <w:t>Развитие биотехнологии в СССР. – М., 1988.</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Прескот</w:t>
      </w:r>
      <w:proofErr w:type="spellEnd"/>
      <w:r w:rsidRPr="00EB16A9">
        <w:rPr>
          <w:bCs/>
          <w:sz w:val="28"/>
          <w:szCs w:val="28"/>
        </w:rPr>
        <w:t xml:space="preserve"> С., Дэн С. </w:t>
      </w:r>
      <w:r w:rsidRPr="00EB16A9">
        <w:rPr>
          <w:sz w:val="28"/>
          <w:szCs w:val="28"/>
        </w:rPr>
        <w:t>Техническая микробиология. – М., 1952.</w:t>
      </w:r>
    </w:p>
    <w:p w:rsidR="00C53D78" w:rsidRPr="00EB16A9" w:rsidRDefault="00C53D78" w:rsidP="00C53D78">
      <w:pPr>
        <w:numPr>
          <w:ilvl w:val="0"/>
          <w:numId w:val="2"/>
        </w:numPr>
        <w:autoSpaceDE w:val="0"/>
        <w:autoSpaceDN w:val="0"/>
        <w:adjustRightInd w:val="0"/>
        <w:jc w:val="both"/>
        <w:rPr>
          <w:sz w:val="28"/>
          <w:szCs w:val="28"/>
        </w:rPr>
      </w:pPr>
      <w:r w:rsidRPr="00EB16A9">
        <w:rPr>
          <w:bCs/>
          <w:sz w:val="28"/>
          <w:szCs w:val="28"/>
        </w:rPr>
        <w:t xml:space="preserve">Промышленная </w:t>
      </w:r>
      <w:r w:rsidRPr="00EB16A9">
        <w:rPr>
          <w:sz w:val="28"/>
          <w:szCs w:val="28"/>
        </w:rPr>
        <w:t>микробиология / под ред. Н. С. Егорова. – М., 1989..</w:t>
      </w:r>
    </w:p>
    <w:p w:rsidR="00C53D78" w:rsidRPr="00EB16A9" w:rsidRDefault="00C53D78" w:rsidP="00C53D78">
      <w:pPr>
        <w:numPr>
          <w:ilvl w:val="0"/>
          <w:numId w:val="2"/>
        </w:numPr>
        <w:autoSpaceDE w:val="0"/>
        <w:autoSpaceDN w:val="0"/>
        <w:adjustRightInd w:val="0"/>
        <w:jc w:val="both"/>
        <w:rPr>
          <w:sz w:val="28"/>
          <w:szCs w:val="28"/>
        </w:rPr>
      </w:pPr>
      <w:proofErr w:type="spellStart"/>
      <w:r w:rsidRPr="00EB16A9">
        <w:rPr>
          <w:bCs/>
          <w:sz w:val="28"/>
          <w:szCs w:val="28"/>
        </w:rPr>
        <w:t>Работнова</w:t>
      </w:r>
      <w:proofErr w:type="spellEnd"/>
      <w:r w:rsidRPr="00EB16A9">
        <w:rPr>
          <w:bCs/>
          <w:sz w:val="28"/>
          <w:szCs w:val="28"/>
        </w:rPr>
        <w:t xml:space="preserve"> И. Л., </w:t>
      </w:r>
      <w:proofErr w:type="spellStart"/>
      <w:r w:rsidRPr="00EB16A9">
        <w:rPr>
          <w:bCs/>
          <w:sz w:val="28"/>
          <w:szCs w:val="28"/>
        </w:rPr>
        <w:t>Позмогова</w:t>
      </w:r>
      <w:proofErr w:type="spellEnd"/>
      <w:r w:rsidRPr="00EB16A9">
        <w:rPr>
          <w:bCs/>
          <w:sz w:val="28"/>
          <w:szCs w:val="28"/>
        </w:rPr>
        <w:t xml:space="preserve"> И. Н. </w:t>
      </w:r>
      <w:proofErr w:type="spellStart"/>
      <w:r w:rsidRPr="00EB16A9">
        <w:rPr>
          <w:sz w:val="28"/>
          <w:szCs w:val="28"/>
        </w:rPr>
        <w:t>Хемостатное</w:t>
      </w:r>
      <w:proofErr w:type="spellEnd"/>
      <w:r w:rsidRPr="00EB16A9">
        <w:rPr>
          <w:sz w:val="28"/>
          <w:szCs w:val="28"/>
        </w:rPr>
        <w:t xml:space="preserve"> культивирование и ингибирование </w:t>
      </w:r>
      <w:proofErr w:type="spellStart"/>
      <w:r w:rsidRPr="00EB16A9">
        <w:rPr>
          <w:sz w:val="28"/>
          <w:szCs w:val="28"/>
        </w:rPr>
        <w:t>микрорганизмов</w:t>
      </w:r>
      <w:proofErr w:type="spellEnd"/>
      <w:r w:rsidRPr="00EB16A9">
        <w:rPr>
          <w:sz w:val="28"/>
          <w:szCs w:val="28"/>
        </w:rPr>
        <w:t>. – М., 1979.</w:t>
      </w:r>
    </w:p>
    <w:p w:rsidR="00C53D78" w:rsidRPr="00EB16A9" w:rsidRDefault="00C53D78" w:rsidP="00C53D78">
      <w:pPr>
        <w:jc w:val="center"/>
        <w:rPr>
          <w:b/>
          <w:sz w:val="28"/>
          <w:szCs w:val="28"/>
          <w:lang w:val="kk-KZ"/>
        </w:rPr>
      </w:pPr>
      <w:r w:rsidRPr="00EB16A9">
        <w:rPr>
          <w:b/>
          <w:sz w:val="28"/>
          <w:szCs w:val="28"/>
          <w:lang w:val="kk-KZ"/>
        </w:rPr>
        <w:t>Лабораториялық сабақтарға арналған әдебиеттер:</w:t>
      </w:r>
    </w:p>
    <w:p w:rsidR="00C53D78" w:rsidRPr="00EB16A9" w:rsidRDefault="00C53D78" w:rsidP="00C53D78">
      <w:pPr>
        <w:jc w:val="both"/>
        <w:rPr>
          <w:sz w:val="28"/>
          <w:szCs w:val="28"/>
          <w:lang w:val="kk-KZ"/>
        </w:rPr>
      </w:pPr>
      <w:r w:rsidRPr="00EB16A9">
        <w:rPr>
          <w:sz w:val="28"/>
          <w:szCs w:val="28"/>
          <w:lang w:val="kk-KZ"/>
        </w:rPr>
        <w:tab/>
        <w:t xml:space="preserve">1. Валиханова Г.Ж. Өсімдіктер физиологиясының ұлкен практикумына арналған </w:t>
      </w:r>
      <w:r w:rsidRPr="00EB16A9">
        <w:rPr>
          <w:sz w:val="28"/>
          <w:szCs w:val="28"/>
          <w:lang w:val="kk-KZ"/>
        </w:rPr>
        <w:tab/>
        <w:t>әдістемелік нұсқау. Алматы, Республикалық баспа кабинеті, 1995, -33 бет.</w:t>
      </w:r>
    </w:p>
    <w:p w:rsidR="00C53D78" w:rsidRPr="00EB16A9" w:rsidRDefault="00C53D78" w:rsidP="00C53D78">
      <w:pPr>
        <w:tabs>
          <w:tab w:val="left" w:pos="8306"/>
        </w:tabs>
        <w:ind w:right="-1050"/>
        <w:jc w:val="both"/>
        <w:rPr>
          <w:sz w:val="28"/>
          <w:szCs w:val="28"/>
        </w:rPr>
      </w:pPr>
      <w:r w:rsidRPr="00EB16A9">
        <w:rPr>
          <w:sz w:val="28"/>
          <w:szCs w:val="28"/>
        </w:rPr>
        <w:t xml:space="preserve">           2</w:t>
      </w:r>
      <w:r w:rsidRPr="00EB16A9">
        <w:rPr>
          <w:sz w:val="28"/>
          <w:szCs w:val="28"/>
          <w:lang w:val="kk-KZ"/>
        </w:rPr>
        <w:t>.</w:t>
      </w:r>
      <w:r w:rsidRPr="00EB16A9">
        <w:rPr>
          <w:sz w:val="28"/>
          <w:szCs w:val="28"/>
        </w:rPr>
        <w:t xml:space="preserve">Биотехнология растений: культура клеток. М., ВО </w:t>
      </w:r>
      <w:proofErr w:type="spellStart"/>
      <w:r w:rsidRPr="00EB16A9">
        <w:rPr>
          <w:sz w:val="28"/>
          <w:szCs w:val="28"/>
        </w:rPr>
        <w:t>Агропромиздат</w:t>
      </w:r>
      <w:proofErr w:type="spellEnd"/>
      <w:r w:rsidRPr="00EB16A9">
        <w:rPr>
          <w:sz w:val="28"/>
          <w:szCs w:val="28"/>
        </w:rPr>
        <w:t>, 1989.</w:t>
      </w:r>
    </w:p>
    <w:p w:rsidR="00C53D78" w:rsidRPr="00EB16A9" w:rsidRDefault="00C53D78" w:rsidP="00C53D78">
      <w:pPr>
        <w:jc w:val="both"/>
        <w:rPr>
          <w:sz w:val="28"/>
          <w:szCs w:val="28"/>
        </w:rPr>
      </w:pPr>
    </w:p>
    <w:p w:rsidR="00C53D78" w:rsidRPr="00EB16A9" w:rsidRDefault="00C53D78" w:rsidP="00C53D78">
      <w:pPr>
        <w:rPr>
          <w:sz w:val="28"/>
          <w:szCs w:val="28"/>
        </w:rPr>
      </w:pPr>
    </w:p>
    <w:p w:rsidR="00763F1A" w:rsidRPr="00EB16A9" w:rsidRDefault="00763F1A" w:rsidP="00763F1A">
      <w:pPr>
        <w:autoSpaceDE w:val="0"/>
        <w:autoSpaceDN w:val="0"/>
        <w:adjustRightInd w:val="0"/>
        <w:rPr>
          <w:sz w:val="28"/>
          <w:szCs w:val="28"/>
        </w:rPr>
      </w:pPr>
    </w:p>
    <w:p w:rsidR="00763F1A" w:rsidRPr="00EB16A9" w:rsidRDefault="00763F1A" w:rsidP="00763F1A">
      <w:pPr>
        <w:autoSpaceDE w:val="0"/>
        <w:autoSpaceDN w:val="0"/>
        <w:adjustRightInd w:val="0"/>
        <w:jc w:val="center"/>
        <w:rPr>
          <w:b/>
          <w:sz w:val="28"/>
          <w:szCs w:val="28"/>
          <w:lang w:val="kk-KZ"/>
        </w:rPr>
      </w:pPr>
      <w:r w:rsidRPr="00EB16A9">
        <w:rPr>
          <w:b/>
          <w:sz w:val="28"/>
          <w:szCs w:val="28"/>
          <w:lang w:val="kk-KZ"/>
        </w:rPr>
        <w:t>ПӘННІҢ АКАДЕМИЯЛЫҚ САЯСАТЫ</w:t>
      </w:r>
    </w:p>
    <w:p w:rsidR="00763F1A" w:rsidRPr="00EB16A9" w:rsidRDefault="00763F1A" w:rsidP="00763F1A">
      <w:pPr>
        <w:jc w:val="center"/>
        <w:rPr>
          <w:b/>
          <w:sz w:val="28"/>
          <w:szCs w:val="28"/>
          <w:lang w:val="kk-KZ"/>
        </w:rPr>
      </w:pPr>
    </w:p>
    <w:p w:rsidR="00763F1A" w:rsidRPr="00EB16A9" w:rsidRDefault="00763F1A" w:rsidP="00763F1A">
      <w:pPr>
        <w:pStyle w:val="2"/>
        <w:spacing w:after="0" w:line="240" w:lineRule="auto"/>
        <w:ind w:firstLine="426"/>
        <w:jc w:val="both"/>
        <w:rPr>
          <w:sz w:val="28"/>
          <w:szCs w:val="28"/>
          <w:lang w:val="kk-KZ"/>
        </w:rPr>
      </w:pPr>
      <w:r w:rsidRPr="00EB16A9">
        <w:rPr>
          <w:sz w:val="28"/>
          <w:szCs w:val="28"/>
          <w:lang w:val="kk-KZ"/>
        </w:rPr>
        <w:t xml:space="preserve">Семинар тақырыптарын көрсетілген мерзімде тапсыру керек. Тапсырмалардың барлық түрін өткізбеген </w:t>
      </w:r>
      <w:r w:rsidR="009878B9">
        <w:rPr>
          <w:sz w:val="28"/>
          <w:szCs w:val="28"/>
          <w:lang w:val="kk-KZ"/>
        </w:rPr>
        <w:t>студенттер</w:t>
      </w:r>
      <w:r w:rsidRPr="00EB16A9">
        <w:rPr>
          <w:sz w:val="28"/>
          <w:szCs w:val="28"/>
          <w:lang w:val="kk-KZ"/>
        </w:rPr>
        <w:t xml:space="preserve"> емтиханға жіберілмейді.</w:t>
      </w:r>
    </w:p>
    <w:p w:rsidR="00763F1A" w:rsidRPr="00EB16A9" w:rsidRDefault="00763F1A" w:rsidP="00763F1A">
      <w:pPr>
        <w:pStyle w:val="2"/>
        <w:spacing w:after="0" w:line="240" w:lineRule="auto"/>
        <w:ind w:firstLine="426"/>
        <w:jc w:val="both"/>
        <w:rPr>
          <w:sz w:val="28"/>
          <w:szCs w:val="28"/>
          <w:lang w:val="kk-KZ"/>
        </w:rPr>
      </w:pPr>
      <w:r w:rsidRPr="00EB16A9">
        <w:rPr>
          <w:sz w:val="28"/>
          <w:szCs w:val="28"/>
          <w:lang w:val="kk-KZ"/>
        </w:rPr>
        <w:t xml:space="preserve">Бағалау кезінде </w:t>
      </w:r>
      <w:r w:rsidR="00A77BBF" w:rsidRPr="00EB16A9">
        <w:rPr>
          <w:sz w:val="28"/>
          <w:szCs w:val="28"/>
          <w:lang w:val="kk-KZ"/>
        </w:rPr>
        <w:t>студенттерді</w:t>
      </w:r>
      <w:r w:rsidRPr="00EB16A9">
        <w:rPr>
          <w:sz w:val="28"/>
          <w:szCs w:val="28"/>
          <w:lang w:val="kk-KZ"/>
        </w:rPr>
        <w:t xml:space="preserve">ң сабақтағы белсенділігі мен сабаққа қатысуы ескеріледі.  </w:t>
      </w:r>
    </w:p>
    <w:p w:rsidR="00763F1A" w:rsidRPr="00EB16A9" w:rsidRDefault="00763F1A" w:rsidP="00763F1A">
      <w:pPr>
        <w:ind w:firstLine="426"/>
        <w:jc w:val="both"/>
        <w:rPr>
          <w:sz w:val="28"/>
          <w:szCs w:val="28"/>
          <w:lang w:val="kk-KZ"/>
        </w:rPr>
      </w:pPr>
      <w:r w:rsidRPr="00EB16A9">
        <w:rPr>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A77BBF" w:rsidRPr="00EB16A9">
        <w:rPr>
          <w:sz w:val="28"/>
          <w:szCs w:val="28"/>
          <w:lang w:val="kk-KZ"/>
        </w:rPr>
        <w:t>С</w:t>
      </w:r>
      <w:r w:rsidRPr="00EB16A9">
        <w:rPr>
          <w:sz w:val="28"/>
          <w:szCs w:val="28"/>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63F1A" w:rsidRPr="00EB16A9" w:rsidRDefault="00763F1A" w:rsidP="00763F1A">
      <w:pPr>
        <w:ind w:firstLine="567"/>
        <w:jc w:val="both"/>
        <w:rPr>
          <w:sz w:val="28"/>
          <w:szCs w:val="28"/>
          <w:lang w:val="kk-KZ"/>
        </w:rPr>
      </w:pPr>
      <w:r w:rsidRPr="00EB16A9">
        <w:rPr>
          <w:sz w:val="28"/>
          <w:szCs w:val="28"/>
          <w:lang w:val="kk-KZ"/>
        </w:rPr>
        <w:t>Өзіндік жұмысын (</w:t>
      </w:r>
      <w:r w:rsidR="00A77BBF" w:rsidRPr="00EB16A9">
        <w:rPr>
          <w:sz w:val="28"/>
          <w:szCs w:val="28"/>
          <w:lang w:val="kk-KZ"/>
        </w:rPr>
        <w:t>С</w:t>
      </w:r>
      <w:r w:rsidRPr="00EB16A9">
        <w:rPr>
          <w:sz w:val="28"/>
          <w:szCs w:val="28"/>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63F1A" w:rsidRPr="00EB16A9" w:rsidRDefault="00763F1A" w:rsidP="00763F1A">
      <w:pPr>
        <w:ind w:firstLine="567"/>
        <w:jc w:val="both"/>
        <w:rPr>
          <w:sz w:val="28"/>
          <w:szCs w:val="28"/>
          <w:lang w:val="kk-KZ"/>
        </w:rPr>
      </w:pPr>
      <w:r w:rsidRPr="00EB16A9">
        <w:rPr>
          <w:sz w:val="28"/>
          <w:szCs w:val="28"/>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763F1A" w:rsidRPr="00EB16A9" w:rsidTr="00997C11">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F1A" w:rsidRPr="00EB16A9" w:rsidRDefault="00763F1A" w:rsidP="00997C11">
            <w:pPr>
              <w:jc w:val="center"/>
              <w:rPr>
                <w:sz w:val="28"/>
                <w:szCs w:val="28"/>
                <w:lang w:val="kk-KZ"/>
              </w:rPr>
            </w:pPr>
            <w:r w:rsidRPr="00EB16A9">
              <w:rPr>
                <w:sz w:val="28"/>
                <w:szCs w:val="2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F1A" w:rsidRPr="00EB16A9" w:rsidRDefault="00763F1A" w:rsidP="00997C11">
            <w:pPr>
              <w:jc w:val="center"/>
              <w:rPr>
                <w:sz w:val="28"/>
                <w:szCs w:val="28"/>
                <w:lang w:val="kk-KZ"/>
              </w:rPr>
            </w:pPr>
            <w:r w:rsidRPr="00EB16A9">
              <w:rPr>
                <w:sz w:val="28"/>
                <w:szCs w:val="2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F1A" w:rsidRPr="00EB16A9" w:rsidRDefault="00763F1A" w:rsidP="00997C11">
            <w:pPr>
              <w:jc w:val="center"/>
              <w:rPr>
                <w:sz w:val="28"/>
                <w:szCs w:val="28"/>
                <w:lang w:val="kk-KZ"/>
              </w:rPr>
            </w:pPr>
            <w:r w:rsidRPr="00EB16A9">
              <w:rPr>
                <w:sz w:val="28"/>
                <w:szCs w:val="2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3F1A" w:rsidRPr="00EB16A9" w:rsidRDefault="00763F1A" w:rsidP="00997C11">
            <w:pPr>
              <w:jc w:val="center"/>
              <w:rPr>
                <w:b/>
                <w:sz w:val="28"/>
                <w:szCs w:val="28"/>
                <w:lang w:val="kk-KZ"/>
              </w:rPr>
            </w:pPr>
            <w:r w:rsidRPr="00EB16A9">
              <w:rPr>
                <w:sz w:val="28"/>
                <w:szCs w:val="28"/>
                <w:lang w:val="kk-KZ"/>
              </w:rPr>
              <w:t>Дәстүрлі жүйе бойынша бағалау</w:t>
            </w:r>
          </w:p>
        </w:tc>
      </w:tr>
      <w:tr w:rsidR="00763F1A" w:rsidRPr="00EB16A9" w:rsidTr="00997C1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Өте жақсы</w:t>
            </w:r>
            <w:r w:rsidRPr="00EB16A9">
              <w:rPr>
                <w:rStyle w:val="s00"/>
                <w:sz w:val="28"/>
                <w:szCs w:val="28"/>
                <w:lang w:val="kk-KZ"/>
              </w:rPr>
              <w:t xml:space="preserve"> </w:t>
            </w: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 xml:space="preserve">Жақсы </w:t>
            </w: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 xml:space="preserve">Қанағаттанарлық </w:t>
            </w: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tcPr>
          <w:p w:rsidR="00763F1A" w:rsidRPr="00EB16A9" w:rsidRDefault="00763F1A" w:rsidP="00997C11">
            <w:pPr>
              <w:rPr>
                <w:sz w:val="28"/>
                <w:szCs w:val="28"/>
                <w:lang w:val="kk-KZ"/>
              </w:rPr>
            </w:pPr>
          </w:p>
        </w:tc>
      </w:tr>
      <w:tr w:rsidR="00763F1A" w:rsidRPr="00EB16A9" w:rsidTr="00997C11">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rStyle w:val="s00"/>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 xml:space="preserve">Қанақаттанарлықсыз </w:t>
            </w:r>
          </w:p>
        </w:tc>
      </w:tr>
      <w:tr w:rsidR="00763F1A" w:rsidRPr="00887C93" w:rsidTr="00997C11">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I </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Пән аяқталмаған</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887C93" w:rsidTr="00997C1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P</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b/>
                <w:sz w:val="28"/>
                <w:szCs w:val="28"/>
                <w:lang w:val="kk-KZ"/>
              </w:rPr>
            </w:pPr>
            <w:r w:rsidRPr="00EB16A9">
              <w:rPr>
                <w:b/>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b/>
                <w:sz w:val="28"/>
                <w:szCs w:val="28"/>
                <w:lang w:val="kk-KZ"/>
              </w:rPr>
            </w:pPr>
            <w:r w:rsidRPr="00EB16A9">
              <w:rPr>
                <w:b/>
                <w:sz w:val="28"/>
                <w:szCs w:val="28"/>
                <w:lang w:val="kk-KZ"/>
              </w:rPr>
              <w:t>-</w:t>
            </w:r>
          </w:p>
          <w:p w:rsidR="00763F1A" w:rsidRPr="00EB16A9" w:rsidRDefault="00763F1A" w:rsidP="00997C11">
            <w:pPr>
              <w:pStyle w:val="2"/>
              <w:spacing w:after="0" w:line="240" w:lineRule="auto"/>
              <w:jc w:val="center"/>
              <w:rPr>
                <w:b/>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«Есептелінді»</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887C93" w:rsidTr="00997C1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NP </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b/>
                <w:sz w:val="28"/>
                <w:szCs w:val="28"/>
                <w:lang w:val="kk-KZ"/>
              </w:rPr>
            </w:pPr>
            <w:r w:rsidRPr="00EB16A9">
              <w:rPr>
                <w:b/>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b/>
                <w:sz w:val="28"/>
                <w:szCs w:val="28"/>
                <w:lang w:val="kk-KZ"/>
              </w:rPr>
            </w:pPr>
            <w:r w:rsidRPr="00EB16A9">
              <w:rPr>
                <w:b/>
                <w:sz w:val="28"/>
                <w:szCs w:val="28"/>
                <w:lang w:val="kk-KZ"/>
              </w:rPr>
              <w:t>-</w:t>
            </w:r>
          </w:p>
          <w:p w:rsidR="00763F1A" w:rsidRPr="00EB16A9" w:rsidRDefault="00763F1A" w:rsidP="00997C11">
            <w:pPr>
              <w:pStyle w:val="2"/>
              <w:spacing w:after="0" w:line="240" w:lineRule="auto"/>
              <w:jc w:val="center"/>
              <w:rPr>
                <w:b/>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 Есептелінбейді»</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887C93" w:rsidTr="00997C1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W </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«Пәннен бас тарту»</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EB16A9" w:rsidTr="00997C11">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pacing w:val="-6"/>
                <w:sz w:val="28"/>
                <w:szCs w:val="28"/>
                <w:lang w:val="kk-KZ"/>
              </w:rPr>
            </w:pPr>
            <w:r w:rsidRPr="00EB16A9">
              <w:rPr>
                <w:spacing w:val="-6"/>
                <w:sz w:val="28"/>
                <w:szCs w:val="28"/>
                <w:lang w:val="kk-KZ"/>
              </w:rPr>
              <w:t xml:space="preserve">AW </w:t>
            </w:r>
          </w:p>
          <w:p w:rsidR="00763F1A" w:rsidRPr="00EB16A9" w:rsidRDefault="00763F1A" w:rsidP="00997C11">
            <w:pPr>
              <w:pStyle w:val="2"/>
              <w:spacing w:after="0" w:line="240" w:lineRule="auto"/>
              <w:jc w:val="center"/>
              <w:rPr>
                <w:sz w:val="28"/>
                <w:szCs w:val="28"/>
                <w:lang w:val="kk-KZ"/>
              </w:rPr>
            </w:pPr>
            <w:r w:rsidRPr="00EB16A9">
              <w:rPr>
                <w:spacing w:val="-6"/>
                <w:sz w:val="28"/>
                <w:szCs w:val="28"/>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Пәннен академиялық себеп бойынша алып тастау</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887C93" w:rsidTr="00997C1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AU </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jc w:val="center"/>
              <w:rPr>
                <w:sz w:val="28"/>
                <w:szCs w:val="28"/>
                <w:lang w:val="kk-KZ"/>
              </w:rPr>
            </w:pPr>
            <w:r w:rsidRPr="00EB16A9">
              <w:rPr>
                <w:sz w:val="28"/>
                <w:szCs w:val="28"/>
                <w:lang w:val="kk-KZ"/>
              </w:rPr>
              <w:t>« Пән тыңдалды»</w:t>
            </w:r>
          </w:p>
          <w:p w:rsidR="00763F1A" w:rsidRPr="00EB16A9" w:rsidRDefault="00763F1A" w:rsidP="00997C11">
            <w:pPr>
              <w:pStyle w:val="2"/>
              <w:spacing w:after="0" w:line="240" w:lineRule="auto"/>
              <w:jc w:val="center"/>
              <w:rPr>
                <w:i/>
                <w:sz w:val="28"/>
                <w:szCs w:val="28"/>
                <w:lang w:val="kk-KZ"/>
              </w:rPr>
            </w:pPr>
            <w:r w:rsidRPr="00EB16A9">
              <w:rPr>
                <w:i/>
                <w:sz w:val="28"/>
                <w:szCs w:val="28"/>
                <w:lang w:val="kk-KZ"/>
              </w:rPr>
              <w:t>(GPA  есептеу кезінде есептелінбейді)</w:t>
            </w:r>
          </w:p>
        </w:tc>
      </w:tr>
      <w:tr w:rsidR="00763F1A" w:rsidRPr="00EB16A9" w:rsidTr="00997C1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30-60</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Аттестатталған</w:t>
            </w:r>
          </w:p>
          <w:p w:rsidR="00763F1A" w:rsidRPr="00EB16A9" w:rsidRDefault="00763F1A" w:rsidP="00997C11">
            <w:pPr>
              <w:pStyle w:val="2"/>
              <w:spacing w:after="0" w:line="240" w:lineRule="auto"/>
              <w:rPr>
                <w:sz w:val="28"/>
                <w:szCs w:val="28"/>
                <w:lang w:val="kk-KZ"/>
              </w:rPr>
            </w:pPr>
          </w:p>
        </w:tc>
      </w:tr>
      <w:tr w:rsidR="00763F1A" w:rsidRPr="00EB16A9" w:rsidTr="00997C1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0-29</w:t>
            </w:r>
          </w:p>
          <w:p w:rsidR="00763F1A" w:rsidRPr="00EB16A9" w:rsidRDefault="00763F1A" w:rsidP="00997C11">
            <w:pPr>
              <w:pStyle w:val="2"/>
              <w:spacing w:after="0" w:line="240" w:lineRule="auto"/>
              <w:jc w:val="center"/>
              <w:rPr>
                <w:sz w:val="28"/>
                <w:szCs w:val="28"/>
                <w:lang w:val="kk-KZ"/>
              </w:rPr>
            </w:pPr>
            <w:r w:rsidRPr="00EB16A9">
              <w:rPr>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Аттестатталмаған</w:t>
            </w:r>
          </w:p>
          <w:p w:rsidR="00763F1A" w:rsidRPr="00EB16A9" w:rsidRDefault="00763F1A" w:rsidP="00997C11">
            <w:pPr>
              <w:pStyle w:val="2"/>
              <w:spacing w:after="0" w:line="240" w:lineRule="auto"/>
              <w:jc w:val="center"/>
              <w:rPr>
                <w:sz w:val="28"/>
                <w:szCs w:val="28"/>
                <w:lang w:val="kk-KZ"/>
              </w:rPr>
            </w:pPr>
          </w:p>
        </w:tc>
      </w:tr>
      <w:tr w:rsidR="00763F1A" w:rsidRPr="00EB16A9" w:rsidTr="00997C11">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63F1A" w:rsidRPr="00EB16A9" w:rsidRDefault="00763F1A" w:rsidP="00997C11">
            <w:pPr>
              <w:pStyle w:val="2"/>
              <w:spacing w:after="0" w:line="240" w:lineRule="auto"/>
              <w:jc w:val="center"/>
              <w:rPr>
                <w:sz w:val="28"/>
                <w:szCs w:val="28"/>
                <w:lang w:val="kk-KZ"/>
              </w:rPr>
            </w:pPr>
            <w:r w:rsidRPr="00EB16A9">
              <w:rPr>
                <w:sz w:val="28"/>
                <w:szCs w:val="28"/>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63F1A" w:rsidRPr="00EB16A9" w:rsidRDefault="00763F1A" w:rsidP="00997C11">
            <w:pPr>
              <w:pStyle w:val="a5"/>
              <w:jc w:val="center"/>
              <w:rPr>
                <w:sz w:val="28"/>
                <w:szCs w:val="28"/>
                <w:lang w:val="kk-KZ"/>
              </w:rPr>
            </w:pPr>
            <w:r w:rsidRPr="00EB16A9">
              <w:rPr>
                <w:sz w:val="28"/>
                <w:szCs w:val="28"/>
                <w:lang w:val="kk-KZ"/>
              </w:rPr>
              <w:t>Пәнді қайта оқу</w:t>
            </w:r>
          </w:p>
        </w:tc>
      </w:tr>
    </w:tbl>
    <w:p w:rsidR="00763F1A" w:rsidRPr="00EB16A9" w:rsidRDefault="00763F1A" w:rsidP="00763F1A">
      <w:pPr>
        <w:rPr>
          <w:sz w:val="28"/>
          <w:szCs w:val="28"/>
        </w:rPr>
      </w:pPr>
    </w:p>
    <w:p w:rsidR="00763F1A" w:rsidRPr="00EB16A9" w:rsidRDefault="00763F1A" w:rsidP="00763F1A">
      <w:pPr>
        <w:rPr>
          <w:bCs/>
          <w:iCs/>
          <w:sz w:val="28"/>
          <w:szCs w:val="28"/>
          <w:lang w:val="kk-KZ"/>
        </w:rPr>
      </w:pPr>
      <w:r w:rsidRPr="00EB16A9">
        <w:rPr>
          <w:sz w:val="28"/>
          <w:szCs w:val="28"/>
          <w:lang w:val="kk-KZ" w:eastAsia="ko-KR"/>
        </w:rPr>
        <w:t>Кафедра мәжілісінде қарастырылды</w:t>
      </w:r>
      <w:r w:rsidRPr="00EB16A9">
        <w:rPr>
          <w:bCs/>
          <w:iCs/>
          <w:sz w:val="28"/>
          <w:szCs w:val="28"/>
          <w:lang w:val="kk-KZ"/>
        </w:rPr>
        <w:t xml:space="preserve"> </w:t>
      </w:r>
    </w:p>
    <w:p w:rsidR="00763F1A" w:rsidRPr="00EB16A9" w:rsidRDefault="00763F1A" w:rsidP="00763F1A">
      <w:pPr>
        <w:rPr>
          <w:i/>
          <w:sz w:val="28"/>
          <w:szCs w:val="28"/>
          <w:lang w:val="kk-KZ" w:eastAsia="ko-KR"/>
        </w:rPr>
      </w:pPr>
      <w:r w:rsidRPr="00EB16A9">
        <w:rPr>
          <w:i/>
          <w:sz w:val="28"/>
          <w:szCs w:val="28"/>
          <w:lang w:val="kk-KZ" w:eastAsia="ko-KR"/>
        </w:rPr>
        <w:t>№ ___ хаттама «____» ____________ 201</w:t>
      </w:r>
      <w:r w:rsidR="00E47551">
        <w:rPr>
          <w:i/>
          <w:sz w:val="28"/>
          <w:szCs w:val="28"/>
          <w:lang w:val="kk-KZ" w:eastAsia="ko-KR"/>
        </w:rPr>
        <w:t>6</w:t>
      </w:r>
      <w:r w:rsidRPr="00EB16A9">
        <w:rPr>
          <w:i/>
          <w:sz w:val="28"/>
          <w:szCs w:val="28"/>
          <w:lang w:val="kk-KZ" w:eastAsia="ko-KR"/>
        </w:rPr>
        <w:t>__ ж.</w:t>
      </w:r>
    </w:p>
    <w:p w:rsidR="00763F1A" w:rsidRPr="00EB16A9" w:rsidRDefault="00763F1A" w:rsidP="00763F1A">
      <w:pPr>
        <w:rPr>
          <w:bCs/>
          <w:i/>
          <w:iCs/>
          <w:sz w:val="28"/>
          <w:szCs w:val="28"/>
          <w:lang w:val="kk-KZ"/>
        </w:rPr>
      </w:pPr>
    </w:p>
    <w:p w:rsidR="00763F1A" w:rsidRPr="00EB16A9" w:rsidRDefault="00763F1A" w:rsidP="00763F1A">
      <w:pPr>
        <w:autoSpaceDE w:val="0"/>
        <w:autoSpaceDN w:val="0"/>
        <w:rPr>
          <w:b/>
          <w:sz w:val="28"/>
          <w:szCs w:val="28"/>
          <w:lang w:val="kk-KZ"/>
        </w:rPr>
      </w:pPr>
      <w:r w:rsidRPr="00EB16A9">
        <w:rPr>
          <w:b/>
          <w:sz w:val="28"/>
          <w:szCs w:val="28"/>
          <w:lang w:val="kk-KZ" w:eastAsia="ko-KR"/>
        </w:rPr>
        <w:t>Кафедра меңгерушісі</w:t>
      </w:r>
      <w:r w:rsidRPr="00EB16A9">
        <w:rPr>
          <w:b/>
          <w:sz w:val="28"/>
          <w:szCs w:val="28"/>
          <w:lang w:val="kk-KZ"/>
        </w:rPr>
        <w:t xml:space="preserve">                                  Кистаубаева А.С.</w:t>
      </w:r>
    </w:p>
    <w:p w:rsidR="00763F1A" w:rsidRPr="00EB16A9" w:rsidRDefault="00763F1A" w:rsidP="00763F1A">
      <w:pPr>
        <w:autoSpaceDE w:val="0"/>
        <w:autoSpaceDN w:val="0"/>
        <w:rPr>
          <w:b/>
          <w:sz w:val="28"/>
          <w:szCs w:val="28"/>
          <w:lang w:val="kk-KZ"/>
        </w:rPr>
      </w:pPr>
      <w:r w:rsidRPr="00EB16A9">
        <w:rPr>
          <w:b/>
          <w:sz w:val="28"/>
          <w:szCs w:val="28"/>
          <w:lang w:val="kk-KZ"/>
        </w:rPr>
        <w:t>Дәріс оқушы                                                 Ерназарова Г.И.</w:t>
      </w: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763F1A" w:rsidRPr="00EB16A9" w:rsidRDefault="00763F1A" w:rsidP="00763F1A">
      <w:pPr>
        <w:autoSpaceDE w:val="0"/>
        <w:autoSpaceDN w:val="0"/>
        <w:rPr>
          <w:b/>
          <w:sz w:val="28"/>
          <w:szCs w:val="28"/>
          <w:lang w:val="kk-KZ"/>
        </w:rPr>
      </w:pPr>
    </w:p>
    <w:p w:rsidR="0019704D" w:rsidRPr="00EB16A9" w:rsidRDefault="0019704D">
      <w:pPr>
        <w:rPr>
          <w:sz w:val="28"/>
          <w:szCs w:val="28"/>
          <w:lang w:val="kk-KZ"/>
        </w:rPr>
      </w:pPr>
    </w:p>
    <w:sectPr w:rsidR="0019704D" w:rsidRPr="00EB16A9" w:rsidSect="00994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839"/>
    <w:multiLevelType w:val="hybridMultilevel"/>
    <w:tmpl w:val="10527094"/>
    <w:lvl w:ilvl="0" w:tplc="F602712C">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55928"/>
    <w:multiLevelType w:val="hybridMultilevel"/>
    <w:tmpl w:val="6824C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D24D3"/>
    <w:multiLevelType w:val="hybridMultilevel"/>
    <w:tmpl w:val="DFC06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B3CEC"/>
    <w:multiLevelType w:val="hybridMultilevel"/>
    <w:tmpl w:val="035E9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E247C1"/>
    <w:multiLevelType w:val="hybridMultilevel"/>
    <w:tmpl w:val="89D2A224"/>
    <w:lvl w:ilvl="0" w:tplc="B150EB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A"/>
    <w:rsid w:val="000416C9"/>
    <w:rsid w:val="00084AC3"/>
    <w:rsid w:val="0019704D"/>
    <w:rsid w:val="001B0E3A"/>
    <w:rsid w:val="001D1925"/>
    <w:rsid w:val="001F10B0"/>
    <w:rsid w:val="002000BA"/>
    <w:rsid w:val="0025619D"/>
    <w:rsid w:val="00314540"/>
    <w:rsid w:val="00326E54"/>
    <w:rsid w:val="003667C4"/>
    <w:rsid w:val="00454634"/>
    <w:rsid w:val="00482B2D"/>
    <w:rsid w:val="004F765D"/>
    <w:rsid w:val="00554685"/>
    <w:rsid w:val="00611278"/>
    <w:rsid w:val="006433E6"/>
    <w:rsid w:val="00651C76"/>
    <w:rsid w:val="006F4A23"/>
    <w:rsid w:val="00763F1A"/>
    <w:rsid w:val="00772505"/>
    <w:rsid w:val="007C1317"/>
    <w:rsid w:val="007D49CE"/>
    <w:rsid w:val="00826146"/>
    <w:rsid w:val="00887C93"/>
    <w:rsid w:val="00920813"/>
    <w:rsid w:val="009808E3"/>
    <w:rsid w:val="009878B9"/>
    <w:rsid w:val="00994D25"/>
    <w:rsid w:val="00997B3E"/>
    <w:rsid w:val="009B7805"/>
    <w:rsid w:val="00A62718"/>
    <w:rsid w:val="00A717CD"/>
    <w:rsid w:val="00A77BBF"/>
    <w:rsid w:val="00BB238C"/>
    <w:rsid w:val="00C53D78"/>
    <w:rsid w:val="00CC6960"/>
    <w:rsid w:val="00CF2F61"/>
    <w:rsid w:val="00E10EFA"/>
    <w:rsid w:val="00E34478"/>
    <w:rsid w:val="00E47551"/>
    <w:rsid w:val="00EB16A9"/>
    <w:rsid w:val="00EC793A"/>
    <w:rsid w:val="00F65B5E"/>
    <w:rsid w:val="00FD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7C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EB16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16A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3667C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F1A"/>
    <w:pPr>
      <w:tabs>
        <w:tab w:val="center" w:pos="4153"/>
        <w:tab w:val="right" w:pos="8306"/>
      </w:tabs>
    </w:pPr>
    <w:rPr>
      <w:sz w:val="20"/>
      <w:szCs w:val="20"/>
      <w:lang w:val="en-US"/>
    </w:rPr>
  </w:style>
  <w:style w:type="character" w:customStyle="1" w:styleId="a4">
    <w:name w:val="Верхний колонтитул Знак"/>
    <w:basedOn w:val="a0"/>
    <w:link w:val="a3"/>
    <w:uiPriority w:val="99"/>
    <w:rsid w:val="00763F1A"/>
    <w:rPr>
      <w:rFonts w:ascii="Times New Roman" w:eastAsia="Times New Roman" w:hAnsi="Times New Roman" w:cs="Times New Roman"/>
      <w:sz w:val="20"/>
      <w:szCs w:val="20"/>
      <w:lang w:val="en-US" w:eastAsia="ru-RU"/>
    </w:rPr>
  </w:style>
  <w:style w:type="paragraph" w:styleId="2">
    <w:name w:val="Body Text 2"/>
    <w:basedOn w:val="a"/>
    <w:link w:val="20"/>
    <w:rsid w:val="00763F1A"/>
    <w:pPr>
      <w:spacing w:after="120" w:line="480" w:lineRule="auto"/>
    </w:pPr>
    <w:rPr>
      <w:sz w:val="20"/>
      <w:szCs w:val="20"/>
    </w:rPr>
  </w:style>
  <w:style w:type="character" w:customStyle="1" w:styleId="20">
    <w:name w:val="Основной текст 2 Знак"/>
    <w:basedOn w:val="a0"/>
    <w:link w:val="2"/>
    <w:rsid w:val="00763F1A"/>
    <w:rPr>
      <w:rFonts w:ascii="Times New Roman" w:eastAsia="Times New Roman" w:hAnsi="Times New Roman" w:cs="Times New Roman"/>
      <w:sz w:val="20"/>
      <w:szCs w:val="20"/>
      <w:lang w:eastAsia="ru-RU"/>
    </w:rPr>
  </w:style>
  <w:style w:type="paragraph" w:customStyle="1" w:styleId="a5">
    <w:name w:val="Без отступа"/>
    <w:basedOn w:val="a"/>
    <w:rsid w:val="00763F1A"/>
    <w:rPr>
      <w:rFonts w:eastAsia="Calibri"/>
      <w:sz w:val="20"/>
    </w:rPr>
  </w:style>
  <w:style w:type="character" w:customStyle="1" w:styleId="s00">
    <w:name w:val="s00"/>
    <w:rsid w:val="00763F1A"/>
    <w:rPr>
      <w:rFonts w:ascii="Times New Roman" w:hAnsi="Times New Roman" w:cs="Times New Roman" w:hint="default"/>
      <w:b w:val="0"/>
      <w:bCs w:val="0"/>
      <w:i w:val="0"/>
      <w:iCs w:val="0"/>
      <w:color w:val="000000"/>
    </w:rPr>
  </w:style>
  <w:style w:type="paragraph" w:styleId="a6">
    <w:name w:val="List Paragraph"/>
    <w:basedOn w:val="a"/>
    <w:uiPriority w:val="34"/>
    <w:qFormat/>
    <w:rsid w:val="00763F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667C4"/>
    <w:rPr>
      <w:rFonts w:ascii="Arial" w:eastAsia="Times New Roman" w:hAnsi="Arial" w:cs="Arial"/>
      <w:b/>
      <w:bCs/>
      <w:kern w:val="32"/>
      <w:sz w:val="32"/>
      <w:szCs w:val="32"/>
      <w:lang w:eastAsia="ru-RU"/>
    </w:rPr>
  </w:style>
  <w:style w:type="character" w:customStyle="1" w:styleId="70">
    <w:name w:val="Заголовок 7 Знак"/>
    <w:basedOn w:val="a0"/>
    <w:link w:val="7"/>
    <w:rsid w:val="003667C4"/>
    <w:rPr>
      <w:rFonts w:ascii="Times New Roman" w:eastAsia="Times New Roman" w:hAnsi="Times New Roman" w:cs="Times New Roman"/>
      <w:sz w:val="24"/>
      <w:szCs w:val="24"/>
      <w:lang w:eastAsia="ru-RU"/>
    </w:rPr>
  </w:style>
  <w:style w:type="character" w:styleId="a7">
    <w:name w:val="Hyperlink"/>
    <w:basedOn w:val="a0"/>
    <w:unhideWhenUsed/>
    <w:rsid w:val="003667C4"/>
    <w:rPr>
      <w:color w:val="0000FF"/>
      <w:u w:val="single"/>
    </w:rPr>
  </w:style>
  <w:style w:type="character" w:customStyle="1" w:styleId="30">
    <w:name w:val="Заголовок 3 Знак"/>
    <w:basedOn w:val="a0"/>
    <w:link w:val="3"/>
    <w:uiPriority w:val="9"/>
    <w:semiHidden/>
    <w:rsid w:val="00EB16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B16A9"/>
    <w:rPr>
      <w:rFonts w:asciiTheme="majorHAnsi" w:eastAsiaTheme="majorEastAsia" w:hAnsiTheme="majorHAnsi" w:cstheme="majorBidi"/>
      <w:b/>
      <w:bCs/>
      <w:i/>
      <w:iCs/>
      <w:color w:val="4F81BD" w:themeColor="accent1"/>
      <w:sz w:val="24"/>
      <w:szCs w:val="24"/>
      <w:lang w:eastAsia="ru-RU"/>
    </w:rPr>
  </w:style>
  <w:style w:type="paragraph" w:styleId="a8">
    <w:name w:val="Body Text Indent"/>
    <w:basedOn w:val="a"/>
    <w:link w:val="a9"/>
    <w:uiPriority w:val="99"/>
    <w:semiHidden/>
    <w:unhideWhenUsed/>
    <w:rsid w:val="00EB16A9"/>
    <w:pPr>
      <w:spacing w:after="120"/>
      <w:ind w:left="283"/>
    </w:pPr>
  </w:style>
  <w:style w:type="character" w:customStyle="1" w:styleId="a9">
    <w:name w:val="Основной текст с отступом Знак"/>
    <w:basedOn w:val="a0"/>
    <w:link w:val="a8"/>
    <w:uiPriority w:val="99"/>
    <w:semiHidden/>
    <w:rsid w:val="00EB16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7C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EB16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16A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3667C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F1A"/>
    <w:pPr>
      <w:tabs>
        <w:tab w:val="center" w:pos="4153"/>
        <w:tab w:val="right" w:pos="8306"/>
      </w:tabs>
    </w:pPr>
    <w:rPr>
      <w:sz w:val="20"/>
      <w:szCs w:val="20"/>
      <w:lang w:val="en-US"/>
    </w:rPr>
  </w:style>
  <w:style w:type="character" w:customStyle="1" w:styleId="a4">
    <w:name w:val="Верхний колонтитул Знак"/>
    <w:basedOn w:val="a0"/>
    <w:link w:val="a3"/>
    <w:uiPriority w:val="99"/>
    <w:rsid w:val="00763F1A"/>
    <w:rPr>
      <w:rFonts w:ascii="Times New Roman" w:eastAsia="Times New Roman" w:hAnsi="Times New Roman" w:cs="Times New Roman"/>
      <w:sz w:val="20"/>
      <w:szCs w:val="20"/>
      <w:lang w:val="en-US" w:eastAsia="ru-RU"/>
    </w:rPr>
  </w:style>
  <w:style w:type="paragraph" w:styleId="2">
    <w:name w:val="Body Text 2"/>
    <w:basedOn w:val="a"/>
    <w:link w:val="20"/>
    <w:rsid w:val="00763F1A"/>
    <w:pPr>
      <w:spacing w:after="120" w:line="480" w:lineRule="auto"/>
    </w:pPr>
    <w:rPr>
      <w:sz w:val="20"/>
      <w:szCs w:val="20"/>
    </w:rPr>
  </w:style>
  <w:style w:type="character" w:customStyle="1" w:styleId="20">
    <w:name w:val="Основной текст 2 Знак"/>
    <w:basedOn w:val="a0"/>
    <w:link w:val="2"/>
    <w:rsid w:val="00763F1A"/>
    <w:rPr>
      <w:rFonts w:ascii="Times New Roman" w:eastAsia="Times New Roman" w:hAnsi="Times New Roman" w:cs="Times New Roman"/>
      <w:sz w:val="20"/>
      <w:szCs w:val="20"/>
      <w:lang w:eastAsia="ru-RU"/>
    </w:rPr>
  </w:style>
  <w:style w:type="paragraph" w:customStyle="1" w:styleId="a5">
    <w:name w:val="Без отступа"/>
    <w:basedOn w:val="a"/>
    <w:rsid w:val="00763F1A"/>
    <w:rPr>
      <w:rFonts w:eastAsia="Calibri"/>
      <w:sz w:val="20"/>
    </w:rPr>
  </w:style>
  <w:style w:type="character" w:customStyle="1" w:styleId="s00">
    <w:name w:val="s00"/>
    <w:rsid w:val="00763F1A"/>
    <w:rPr>
      <w:rFonts w:ascii="Times New Roman" w:hAnsi="Times New Roman" w:cs="Times New Roman" w:hint="default"/>
      <w:b w:val="0"/>
      <w:bCs w:val="0"/>
      <w:i w:val="0"/>
      <w:iCs w:val="0"/>
      <w:color w:val="000000"/>
    </w:rPr>
  </w:style>
  <w:style w:type="paragraph" w:styleId="a6">
    <w:name w:val="List Paragraph"/>
    <w:basedOn w:val="a"/>
    <w:uiPriority w:val="34"/>
    <w:qFormat/>
    <w:rsid w:val="00763F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667C4"/>
    <w:rPr>
      <w:rFonts w:ascii="Arial" w:eastAsia="Times New Roman" w:hAnsi="Arial" w:cs="Arial"/>
      <w:b/>
      <w:bCs/>
      <w:kern w:val="32"/>
      <w:sz w:val="32"/>
      <w:szCs w:val="32"/>
      <w:lang w:eastAsia="ru-RU"/>
    </w:rPr>
  </w:style>
  <w:style w:type="character" w:customStyle="1" w:styleId="70">
    <w:name w:val="Заголовок 7 Знак"/>
    <w:basedOn w:val="a0"/>
    <w:link w:val="7"/>
    <w:rsid w:val="003667C4"/>
    <w:rPr>
      <w:rFonts w:ascii="Times New Roman" w:eastAsia="Times New Roman" w:hAnsi="Times New Roman" w:cs="Times New Roman"/>
      <w:sz w:val="24"/>
      <w:szCs w:val="24"/>
      <w:lang w:eastAsia="ru-RU"/>
    </w:rPr>
  </w:style>
  <w:style w:type="character" w:styleId="a7">
    <w:name w:val="Hyperlink"/>
    <w:basedOn w:val="a0"/>
    <w:unhideWhenUsed/>
    <w:rsid w:val="003667C4"/>
    <w:rPr>
      <w:color w:val="0000FF"/>
      <w:u w:val="single"/>
    </w:rPr>
  </w:style>
  <w:style w:type="character" w:customStyle="1" w:styleId="30">
    <w:name w:val="Заголовок 3 Знак"/>
    <w:basedOn w:val="a0"/>
    <w:link w:val="3"/>
    <w:uiPriority w:val="9"/>
    <w:semiHidden/>
    <w:rsid w:val="00EB16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B16A9"/>
    <w:rPr>
      <w:rFonts w:asciiTheme="majorHAnsi" w:eastAsiaTheme="majorEastAsia" w:hAnsiTheme="majorHAnsi" w:cstheme="majorBidi"/>
      <w:b/>
      <w:bCs/>
      <w:i/>
      <w:iCs/>
      <w:color w:val="4F81BD" w:themeColor="accent1"/>
      <w:sz w:val="24"/>
      <w:szCs w:val="24"/>
      <w:lang w:eastAsia="ru-RU"/>
    </w:rPr>
  </w:style>
  <w:style w:type="paragraph" w:styleId="a8">
    <w:name w:val="Body Text Indent"/>
    <w:basedOn w:val="a"/>
    <w:link w:val="a9"/>
    <w:uiPriority w:val="99"/>
    <w:semiHidden/>
    <w:unhideWhenUsed/>
    <w:rsid w:val="00EB16A9"/>
    <w:pPr>
      <w:spacing w:after="120"/>
      <w:ind w:left="283"/>
    </w:pPr>
  </w:style>
  <w:style w:type="character" w:customStyle="1" w:styleId="a9">
    <w:name w:val="Основной текст с отступом Знак"/>
    <w:basedOn w:val="a0"/>
    <w:link w:val="a8"/>
    <w:uiPriority w:val="99"/>
    <w:semiHidden/>
    <w:rsid w:val="00EB16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CC71-B7FF-4149-961F-331D2135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12</cp:revision>
  <dcterms:created xsi:type="dcterms:W3CDTF">2016-01-09T13:16:00Z</dcterms:created>
  <dcterms:modified xsi:type="dcterms:W3CDTF">2017-01-26T00:53:00Z</dcterms:modified>
</cp:coreProperties>
</file>